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B6852" w14:textId="77777777" w:rsidR="00C0714E" w:rsidRPr="00B0660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B06609" w14:paraId="39A52A0C" w14:textId="77777777" w:rsidTr="008C6891">
        <w:trPr>
          <w:trHeight w:val="715"/>
        </w:trPr>
        <w:tc>
          <w:tcPr>
            <w:tcW w:w="4608" w:type="dxa"/>
          </w:tcPr>
          <w:p w14:paraId="22BE0269" w14:textId="77777777" w:rsidR="00C0714E" w:rsidRPr="00B06609" w:rsidRDefault="00C0714E" w:rsidP="008D2B72">
            <w:pPr>
              <w:rPr>
                <w:rFonts w:cs="Arial"/>
                <w:lang w:eastAsia="en-US"/>
              </w:rPr>
            </w:pPr>
            <w:r w:rsidRPr="00B06609">
              <w:rPr>
                <w:rFonts w:cs="Arial"/>
                <w:lang w:eastAsia="en-US"/>
              </w:rPr>
              <w:t xml:space="preserve">Številka JN:  </w:t>
            </w:r>
            <w:r w:rsidR="00200A65" w:rsidRPr="00B06609">
              <w:rPr>
                <w:rFonts w:cs="Arial"/>
                <w:lang w:eastAsia="en-US"/>
              </w:rPr>
              <w:t>INF-JN-0002/2023</w:t>
            </w:r>
          </w:p>
          <w:p w14:paraId="6E6F29D8" w14:textId="4D2F8052" w:rsidR="00C0714E" w:rsidRPr="00B06609" w:rsidRDefault="00C0714E" w:rsidP="008D2B72">
            <w:pPr>
              <w:rPr>
                <w:rFonts w:cs="Arial"/>
                <w:lang w:eastAsia="en-US"/>
              </w:rPr>
            </w:pPr>
            <w:r w:rsidRPr="00B06609">
              <w:rPr>
                <w:rFonts w:cs="Arial"/>
                <w:lang w:eastAsia="en-US"/>
              </w:rPr>
              <w:t xml:space="preserve">Datum:  </w:t>
            </w:r>
            <w:r w:rsidR="00A673E8">
              <w:rPr>
                <w:rFonts w:cs="Arial"/>
                <w:lang w:eastAsia="en-US"/>
              </w:rPr>
              <w:t>11</w:t>
            </w:r>
            <w:r w:rsidR="00962FE0">
              <w:rPr>
                <w:rFonts w:cs="Arial"/>
                <w:lang w:eastAsia="en-US"/>
              </w:rPr>
              <w:t xml:space="preserve">. </w:t>
            </w:r>
            <w:r w:rsidR="003D26AF">
              <w:rPr>
                <w:rFonts w:cs="Arial"/>
                <w:lang w:eastAsia="en-US"/>
              </w:rPr>
              <w:t>4</w:t>
            </w:r>
            <w:r w:rsidR="00962FE0">
              <w:rPr>
                <w:rFonts w:cs="Arial"/>
                <w:lang w:eastAsia="en-US"/>
              </w:rPr>
              <w:t>. 2023</w:t>
            </w:r>
          </w:p>
        </w:tc>
      </w:tr>
    </w:tbl>
    <w:p w14:paraId="104ADB77" w14:textId="77777777" w:rsidR="00C0714E" w:rsidRPr="00B06609" w:rsidRDefault="00C0714E" w:rsidP="008D2B72">
      <w:pPr>
        <w:rPr>
          <w:rFonts w:cs="Arial"/>
        </w:rPr>
      </w:pPr>
    </w:p>
    <w:p w14:paraId="22D21430" w14:textId="77777777" w:rsidR="00200A65" w:rsidRPr="00B06609" w:rsidRDefault="00200A65" w:rsidP="00200A65">
      <w:pPr>
        <w:rPr>
          <w:rFonts w:cs="Arial"/>
          <w:color w:val="auto"/>
          <w:sz w:val="20"/>
          <w:szCs w:val="20"/>
        </w:rPr>
      </w:pPr>
      <w:bookmarkStart w:id="0" w:name="konecGlava"/>
      <w:bookmarkEnd w:id="0"/>
    </w:p>
    <w:p w14:paraId="705D3280" w14:textId="77777777" w:rsidR="00200A65" w:rsidRPr="00B06609" w:rsidRDefault="00200A65" w:rsidP="00200A65">
      <w:pPr>
        <w:rPr>
          <w:rFonts w:cs="Arial"/>
        </w:rPr>
      </w:pPr>
    </w:p>
    <w:p w14:paraId="42675A20" w14:textId="77777777" w:rsidR="00200A65" w:rsidRPr="00B06609" w:rsidRDefault="00200A65" w:rsidP="00200A65">
      <w:pPr>
        <w:rPr>
          <w:rFonts w:cs="Arial"/>
        </w:rPr>
      </w:pPr>
    </w:p>
    <w:p w14:paraId="11F960C2" w14:textId="77777777" w:rsidR="00200A65" w:rsidRPr="00B06609" w:rsidRDefault="00200A65" w:rsidP="00200A65">
      <w:pPr>
        <w:rPr>
          <w:rFonts w:cs="Arial"/>
        </w:rPr>
      </w:pPr>
    </w:p>
    <w:p w14:paraId="2701B1DE" w14:textId="77777777" w:rsidR="00200A65" w:rsidRPr="00B06609" w:rsidRDefault="00200A65" w:rsidP="00200A65">
      <w:pPr>
        <w:rPr>
          <w:rFonts w:cs="Arial"/>
        </w:rPr>
      </w:pPr>
    </w:p>
    <w:p w14:paraId="07115EC1" w14:textId="77777777" w:rsidR="00200A65" w:rsidRPr="00B06609" w:rsidRDefault="00200A65"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B06609">
        <w:rPr>
          <w:rFonts w:ascii="Titillium Web" w:hAnsi="Titillium Web" w:cs="Arial"/>
          <w:sz w:val="40"/>
          <w:szCs w:val="40"/>
        </w:rPr>
        <w:t>DOKUMENTACIJA V ZVEZI Z ODDAJO</w:t>
      </w:r>
    </w:p>
    <w:p w14:paraId="406CC211" w14:textId="7F73CC04" w:rsidR="00200A65" w:rsidRDefault="00200A65"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B06609">
        <w:rPr>
          <w:rFonts w:ascii="Titillium Web" w:hAnsi="Titillium Web" w:cs="Arial"/>
          <w:sz w:val="40"/>
          <w:szCs w:val="40"/>
        </w:rPr>
        <w:t>JAVNEGA NAROČILA</w:t>
      </w:r>
    </w:p>
    <w:p w14:paraId="1866B3EF" w14:textId="59781257" w:rsidR="00962FE0" w:rsidRPr="00962FE0" w:rsidRDefault="00A673E8" w:rsidP="00200A6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3</w:t>
      </w:r>
      <w:r w:rsidR="00962FE0">
        <w:rPr>
          <w:rFonts w:ascii="Titillium Web" w:hAnsi="Titillium Web" w:cs="Arial"/>
          <w:color w:val="00B050"/>
          <w:sz w:val="40"/>
          <w:szCs w:val="40"/>
        </w:rPr>
        <w:t>. POPRAVEK</w:t>
      </w:r>
    </w:p>
    <w:p w14:paraId="275DE99C" w14:textId="77777777" w:rsidR="00200A65" w:rsidRPr="00B06609" w:rsidRDefault="00200A65" w:rsidP="00200A65">
      <w:pPr>
        <w:rPr>
          <w:rFonts w:cs="Arial"/>
          <w:sz w:val="20"/>
          <w:szCs w:val="20"/>
        </w:rPr>
      </w:pPr>
    </w:p>
    <w:p w14:paraId="58D7BA92" w14:textId="77777777" w:rsidR="00200A65" w:rsidRPr="00B06609" w:rsidRDefault="00200A65" w:rsidP="00200A65">
      <w:pPr>
        <w:rPr>
          <w:rFonts w:cs="Arial"/>
        </w:rPr>
      </w:pPr>
    </w:p>
    <w:p w14:paraId="671D5604" w14:textId="77777777" w:rsidR="00200A65" w:rsidRPr="00B06609" w:rsidRDefault="00200A65" w:rsidP="00200A65">
      <w:pPr>
        <w:rPr>
          <w:rFonts w:cs="Arial"/>
        </w:rPr>
      </w:pPr>
    </w:p>
    <w:p w14:paraId="6B79D5A1" w14:textId="77777777" w:rsidR="00200A65" w:rsidRPr="00B06609" w:rsidRDefault="00200A65" w:rsidP="00200A65">
      <w:pPr>
        <w:rPr>
          <w:rFonts w:cs="Arial"/>
        </w:rPr>
      </w:pPr>
    </w:p>
    <w:p w14:paraId="3C057D32" w14:textId="77777777" w:rsidR="00200A65" w:rsidRPr="00B06609" w:rsidRDefault="00200A65" w:rsidP="00200A65">
      <w:pPr>
        <w:rPr>
          <w:rFonts w:cs="Arial"/>
        </w:rPr>
      </w:pPr>
    </w:p>
    <w:p w14:paraId="39A0BCCF" w14:textId="77777777" w:rsidR="00200A65" w:rsidRPr="00B06609" w:rsidRDefault="00200A65" w:rsidP="00200A65">
      <w:pPr>
        <w:jc w:val="center"/>
        <w:rPr>
          <w:rFonts w:cs="Times New Roman"/>
          <w:sz w:val="28"/>
          <w:szCs w:val="28"/>
        </w:rPr>
      </w:pPr>
      <w:r w:rsidRPr="00B06609">
        <w:rPr>
          <w:sz w:val="28"/>
          <w:szCs w:val="28"/>
        </w:rPr>
        <w:t>Predmet javnega naročila:</w:t>
      </w:r>
    </w:p>
    <w:p w14:paraId="66781C46" w14:textId="77777777" w:rsidR="00200A65" w:rsidRPr="00B06609" w:rsidRDefault="00200A65" w:rsidP="00200A65">
      <w:pPr>
        <w:jc w:val="center"/>
        <w:rPr>
          <w:rFonts w:cs="Arial"/>
          <w:b/>
          <w:sz w:val="28"/>
          <w:szCs w:val="28"/>
        </w:rPr>
      </w:pPr>
      <w:r w:rsidRPr="00B06609">
        <w:rPr>
          <w:rFonts w:cs="Arial"/>
          <w:b/>
          <w:sz w:val="28"/>
          <w:szCs w:val="28"/>
        </w:rPr>
        <w:t>Popravilo menjalnikov, dobava pnevmatik in akumulatorjev za potrebe Javnega podjetja Marprom d.o.o.</w:t>
      </w:r>
    </w:p>
    <w:p w14:paraId="28E1A9C9" w14:textId="77777777" w:rsidR="00200A65" w:rsidRPr="00B06609" w:rsidRDefault="00200A65" w:rsidP="00200A65">
      <w:pPr>
        <w:rPr>
          <w:rFonts w:cs="Arial"/>
          <w:sz w:val="20"/>
          <w:szCs w:val="20"/>
        </w:rPr>
      </w:pPr>
    </w:p>
    <w:p w14:paraId="743B3D43" w14:textId="77777777" w:rsidR="00B06609" w:rsidRPr="00B06609" w:rsidRDefault="00B06609">
      <w:pPr>
        <w:spacing w:line="240" w:lineRule="auto"/>
        <w:rPr>
          <w:rFonts w:cs="Arial"/>
        </w:rPr>
      </w:pPr>
      <w:r w:rsidRPr="00B06609">
        <w:rPr>
          <w:rFonts w:cs="Arial"/>
        </w:rPr>
        <w:br w:type="page"/>
      </w:r>
    </w:p>
    <w:p w14:paraId="1FAA2ADA" w14:textId="77777777" w:rsidR="00B06609" w:rsidRPr="00B06609" w:rsidRDefault="00B06609" w:rsidP="00200A65">
      <w:pPr>
        <w:rPr>
          <w:rFonts w:cs="Arial"/>
        </w:rPr>
      </w:pPr>
    </w:p>
    <w:p w14:paraId="5E3ABC3E" w14:textId="32D4752F" w:rsidR="00200A65" w:rsidRPr="00B06609" w:rsidRDefault="00B06609" w:rsidP="00B06609">
      <w:pPr>
        <w:jc w:val="both"/>
        <w:rPr>
          <w:rFonts w:cs="Arial"/>
        </w:rPr>
      </w:pPr>
      <w:r w:rsidRPr="00B06609">
        <w:rPr>
          <w:rFonts w:cs="Arial"/>
        </w:rPr>
        <w:t>Javni holding Maribor</w:t>
      </w:r>
      <w:r w:rsidR="00200A65" w:rsidRPr="00B06609">
        <w:rPr>
          <w:rFonts w:cs="Arial"/>
        </w:rPr>
        <w:t xml:space="preserve"> d.o.o. razpisuje javno naročilo »Popravilo menjalnikov, dobava pnevmatik in akumulatorjev za potrebe Javnega podjetja Marprom d.o.o.« na osnovi pooblastila št. </w:t>
      </w:r>
      <w:r w:rsidR="005F3EED">
        <w:rPr>
          <w:rFonts w:cs="Arial"/>
        </w:rPr>
        <w:t>JN-P-04/2023-M z dne 14. 3. 2023,</w:t>
      </w:r>
      <w:r w:rsidR="00200A65" w:rsidRPr="00B06609">
        <w:rPr>
          <w:rFonts w:cs="Arial"/>
        </w:rPr>
        <w:t xml:space="preserve"> izdanega s strani podjetja </w:t>
      </w:r>
      <w:r w:rsidRPr="00B06609">
        <w:rPr>
          <w:rFonts w:cs="Arial"/>
        </w:rPr>
        <w:t>Javno podjetje za mestni potniški promet Marprom, d.o.o., Mlinska ulica 1, 2000 Maribor.</w:t>
      </w:r>
    </w:p>
    <w:p w14:paraId="0E548891" w14:textId="77777777" w:rsidR="00200A65" w:rsidRPr="00B06609" w:rsidRDefault="00200A65" w:rsidP="00200A65">
      <w:pPr>
        <w:rPr>
          <w:rFonts w:cs="Arial"/>
        </w:rPr>
      </w:pPr>
    </w:p>
    <w:p w14:paraId="5C07E7AF" w14:textId="77777777" w:rsidR="00200A65" w:rsidRPr="00B06609" w:rsidRDefault="00200A65" w:rsidP="00200A65">
      <w:pPr>
        <w:rPr>
          <w:rFonts w:cs="Arial"/>
        </w:rPr>
      </w:pPr>
    </w:p>
    <w:p w14:paraId="36500994" w14:textId="77777777" w:rsidR="00200A65" w:rsidRPr="00B06609" w:rsidRDefault="00200A65" w:rsidP="00200A65">
      <w:pPr>
        <w:rPr>
          <w:rFonts w:cs="Arial"/>
        </w:rPr>
      </w:pPr>
    </w:p>
    <w:p w14:paraId="378C46E9" w14:textId="77777777" w:rsidR="00200A65" w:rsidRPr="00B06609" w:rsidRDefault="00200A65" w:rsidP="00200A65">
      <w:pPr>
        <w:jc w:val="center"/>
        <w:rPr>
          <w:rFonts w:cs="Arial"/>
        </w:rPr>
      </w:pPr>
      <w:r w:rsidRPr="00B06609">
        <w:rPr>
          <w:rFonts w:cs="Arial"/>
        </w:rPr>
        <w:t>Številka javnega naročila</w:t>
      </w:r>
    </w:p>
    <w:p w14:paraId="1B8931D0" w14:textId="77777777" w:rsidR="00200A65" w:rsidRPr="00B06609" w:rsidRDefault="00200A65" w:rsidP="00200A65">
      <w:pPr>
        <w:jc w:val="center"/>
        <w:rPr>
          <w:rFonts w:cs="Arial"/>
        </w:rPr>
      </w:pPr>
      <w:r w:rsidRPr="00B06609">
        <w:rPr>
          <w:rFonts w:cs="Arial"/>
        </w:rPr>
        <w:t>INF-JN-0002/2023</w:t>
      </w:r>
    </w:p>
    <w:p w14:paraId="7948B1E1" w14:textId="77777777" w:rsidR="00200A65" w:rsidRPr="00B06609" w:rsidRDefault="00200A65" w:rsidP="00200A65">
      <w:pPr>
        <w:rPr>
          <w:rFonts w:cs="Arial"/>
        </w:rPr>
      </w:pPr>
    </w:p>
    <w:p w14:paraId="74DD0337" w14:textId="77777777" w:rsidR="00200A65" w:rsidRPr="00B06609" w:rsidRDefault="00200A65" w:rsidP="00200A65">
      <w:pPr>
        <w:rPr>
          <w:rFonts w:cs="Arial"/>
        </w:rPr>
      </w:pPr>
    </w:p>
    <w:p w14:paraId="5DD14632" w14:textId="2D25D464" w:rsidR="00200A65" w:rsidRPr="00B06609" w:rsidRDefault="00200A65" w:rsidP="00200A65">
      <w:pPr>
        <w:jc w:val="both"/>
        <w:rPr>
          <w:rFonts w:cs="Arial"/>
          <w:b/>
        </w:rPr>
      </w:pPr>
      <w:r w:rsidRPr="00B06609">
        <w:rPr>
          <w:rFonts w:cs="Arial"/>
        </w:rPr>
        <w:t xml:space="preserve">Javno naročilo po </w:t>
      </w:r>
      <w:r w:rsidRPr="00B06609">
        <w:rPr>
          <w:rFonts w:cs="Arial"/>
          <w:b/>
        </w:rPr>
        <w:t>odprtem postopku</w:t>
      </w:r>
      <w:r w:rsidRPr="00B06609">
        <w:rPr>
          <w:rFonts w:cs="Arial"/>
        </w:rPr>
        <w:t xml:space="preserve"> je bilo objavljeno v Uradnem listu Evropske unije pod številko objave </w:t>
      </w:r>
      <w:r w:rsidR="00962FE0" w:rsidRPr="00962FE0">
        <w:rPr>
          <w:rFonts w:cs="Arial"/>
          <w:b/>
        </w:rPr>
        <w:t>2023/S 056-165418</w:t>
      </w:r>
      <w:r w:rsidRPr="00B06609">
        <w:rPr>
          <w:rFonts w:cs="Arial"/>
        </w:rPr>
        <w:t xml:space="preserve">, dne </w:t>
      </w:r>
      <w:r w:rsidR="00962FE0">
        <w:rPr>
          <w:rFonts w:cs="Arial"/>
          <w:b/>
        </w:rPr>
        <w:t>18. 3. 2023</w:t>
      </w:r>
      <w:r w:rsidRPr="00B06609">
        <w:rPr>
          <w:rFonts w:cs="Arial"/>
        </w:rPr>
        <w:t xml:space="preserve"> in na Portalu za javna naročila pod številko objave </w:t>
      </w:r>
      <w:r w:rsidR="00962FE0" w:rsidRPr="00962FE0">
        <w:rPr>
          <w:rFonts w:cs="Arial"/>
          <w:b/>
        </w:rPr>
        <w:t>JN001540/2023-E01</w:t>
      </w:r>
      <w:r w:rsidRPr="00B06609">
        <w:rPr>
          <w:rFonts w:cs="Arial"/>
        </w:rPr>
        <w:t xml:space="preserve">, dne </w:t>
      </w:r>
      <w:r w:rsidR="00962FE0">
        <w:rPr>
          <w:rFonts w:cs="Arial"/>
          <w:b/>
        </w:rPr>
        <w:t>17. 3. 2023</w:t>
      </w:r>
      <w:r w:rsidRPr="00B06609">
        <w:rPr>
          <w:rFonts w:cs="Arial"/>
        </w:rPr>
        <w:t>.</w:t>
      </w:r>
    </w:p>
    <w:p w14:paraId="407ED7B0" w14:textId="77777777" w:rsidR="00200A65" w:rsidRPr="00B06609" w:rsidRDefault="00200A65" w:rsidP="00200A65">
      <w:pPr>
        <w:rPr>
          <w:rFonts w:cs="Times New Roman"/>
          <w:b/>
        </w:rPr>
      </w:pPr>
      <w:r w:rsidRPr="00B06609">
        <w:br w:type="page"/>
      </w:r>
      <w:r w:rsidRPr="00B06609">
        <w:rPr>
          <w:b/>
        </w:rPr>
        <w:lastRenderedPageBreak/>
        <w:t>POVABILO K ODDAJI PONUDBE</w:t>
      </w:r>
    </w:p>
    <w:p w14:paraId="5D254783" w14:textId="77777777" w:rsidR="00200A65" w:rsidRPr="00B06609" w:rsidRDefault="00200A65" w:rsidP="00200A65">
      <w:pPr>
        <w:pStyle w:val="Telobesedila"/>
        <w:rPr>
          <w:rFonts w:ascii="Titillium Web" w:hAnsi="Titillium Web" w:cs="Arial"/>
        </w:rPr>
      </w:pPr>
    </w:p>
    <w:p w14:paraId="7A355EDA" w14:textId="0F83FE92" w:rsidR="00200A65" w:rsidRPr="00B06609" w:rsidRDefault="00200A65" w:rsidP="00200A65">
      <w:pPr>
        <w:jc w:val="both"/>
        <w:rPr>
          <w:rFonts w:cs="Times New Roman"/>
        </w:rPr>
      </w:pPr>
      <w:r w:rsidRPr="00B06609">
        <w:t xml:space="preserve">Na podlagi 40. člena Zakona o javnem naročanju (Uradni list RS, št. 91/15, 14/18, 121/21 in 10/22; v nadaljevanju ZJN-3), naročnik Javni holding Maribor d.o.o., Zagrebška cesta 30, 2000 Maribor, vabi ponudnike k predložitvi pisne ponudbe v skladu z </w:t>
      </w:r>
      <w:r w:rsidRPr="00B06609">
        <w:rPr>
          <w:rFonts w:cs="Arial"/>
        </w:rPr>
        <w:t>dokumentacijo v zvezi z oddajo javnega naročila</w:t>
      </w:r>
      <w:r w:rsidRPr="00B06609">
        <w:t xml:space="preserve"> po odprtem postopku, za predmet naročila »Popravilo menjalnikov, dobava pnevmatik in akumulatorjev za potrebe Javnega podjetja Marprom d.o.o.« najkasneje do: </w:t>
      </w:r>
      <w:r w:rsidRPr="00B06609">
        <w:rPr>
          <w:b/>
        </w:rPr>
        <w:t xml:space="preserve">dne </w:t>
      </w:r>
      <w:r w:rsidR="00A673E8">
        <w:rPr>
          <w:b/>
        </w:rPr>
        <w:t>5</w:t>
      </w:r>
      <w:r w:rsidRPr="00B06609">
        <w:rPr>
          <w:b/>
        </w:rPr>
        <w:t xml:space="preserve">. </w:t>
      </w:r>
      <w:r w:rsidR="00A673E8">
        <w:rPr>
          <w:b/>
        </w:rPr>
        <w:t>5</w:t>
      </w:r>
      <w:r w:rsidRPr="00B06609">
        <w:rPr>
          <w:b/>
        </w:rPr>
        <w:t>. 2023 do 11:00 ure.</w:t>
      </w:r>
    </w:p>
    <w:p w14:paraId="6C84D178" w14:textId="77777777" w:rsidR="00200A65" w:rsidRPr="00B06609" w:rsidRDefault="00200A65" w:rsidP="00200A65">
      <w:pPr>
        <w:jc w:val="both"/>
      </w:pPr>
    </w:p>
    <w:p w14:paraId="3E64E799" w14:textId="77777777" w:rsidR="00200A65" w:rsidRPr="00B06609" w:rsidRDefault="00200A65" w:rsidP="00200A65">
      <w:pPr>
        <w:jc w:val="both"/>
        <w:rPr>
          <w:rFonts w:cs="Arial"/>
        </w:rPr>
      </w:pPr>
      <w:r w:rsidRPr="00B06609">
        <w:rPr>
          <w:rFonts w:cs="Arial"/>
        </w:rPr>
        <w:t xml:space="preserve">Ponudniki morajo ponudbe predložiti v informacijski sistem e-JN na spletnem naslovu </w:t>
      </w:r>
      <w:r w:rsidRPr="00B06609">
        <w:rPr>
          <w:b/>
        </w:rPr>
        <w:t>https://ejn.gov.si</w:t>
      </w:r>
      <w:r w:rsidRPr="00B06609">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B06609">
        <w:t>https://ejn.gov.si/aktualno/vec-informacij-ponudniki.html</w:t>
      </w:r>
      <w:r w:rsidRPr="00B06609">
        <w:rPr>
          <w:rFonts w:cs="Arial"/>
        </w:rPr>
        <w:t>.</w:t>
      </w:r>
    </w:p>
    <w:p w14:paraId="4015ADED" w14:textId="77777777" w:rsidR="00200A65" w:rsidRPr="00B06609" w:rsidRDefault="00200A65" w:rsidP="00200A65">
      <w:pPr>
        <w:jc w:val="both"/>
        <w:rPr>
          <w:rFonts w:cs="Arial"/>
        </w:rPr>
      </w:pPr>
    </w:p>
    <w:p w14:paraId="1ABE32AB" w14:textId="77777777" w:rsidR="00200A65" w:rsidRPr="00B06609" w:rsidRDefault="00200A65" w:rsidP="00200A65">
      <w:pPr>
        <w:jc w:val="both"/>
        <w:rPr>
          <w:rFonts w:cs="Arial"/>
        </w:rPr>
      </w:pPr>
      <w:r w:rsidRPr="00B06609">
        <w:rPr>
          <w:rFonts w:cs="Arial"/>
        </w:rPr>
        <w:t>Ponudnik se mora pred oddajo ponudbe registrirati na spletnem naslovu https://ejn.gov.si, v skladu z Navodili za uporabo e-JN. Če je ponudnik že registriran v informacijski sistem e-JN, se v aplikacijo prijavi na istem naslovu.</w:t>
      </w:r>
    </w:p>
    <w:p w14:paraId="0DAA8E3C" w14:textId="77777777" w:rsidR="00200A65" w:rsidRPr="00B06609" w:rsidRDefault="00200A65" w:rsidP="00200A65">
      <w:pPr>
        <w:jc w:val="both"/>
        <w:rPr>
          <w:rFonts w:cs="Arial"/>
        </w:rPr>
      </w:pPr>
    </w:p>
    <w:p w14:paraId="631F4B8B" w14:textId="77777777" w:rsidR="00200A65" w:rsidRPr="00B06609" w:rsidRDefault="00200A65" w:rsidP="00200A65">
      <w:pPr>
        <w:jc w:val="both"/>
        <w:rPr>
          <w:rFonts w:cs="Arial"/>
        </w:rPr>
      </w:pPr>
      <w:r w:rsidRPr="00B0660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2A1F2BB" w14:textId="77777777" w:rsidR="00200A65" w:rsidRPr="00B06609" w:rsidRDefault="00200A65" w:rsidP="00200A65">
      <w:pPr>
        <w:jc w:val="both"/>
        <w:rPr>
          <w:rFonts w:cs="Arial"/>
        </w:rPr>
      </w:pPr>
    </w:p>
    <w:p w14:paraId="59E9C49A" w14:textId="77777777" w:rsidR="00200A65" w:rsidRPr="00B06609" w:rsidRDefault="00200A65" w:rsidP="00200A65">
      <w:pPr>
        <w:jc w:val="both"/>
        <w:rPr>
          <w:rFonts w:cs="Times New Roman"/>
          <w:lang w:eastAsia="en-US"/>
        </w:rPr>
      </w:pPr>
      <w:r w:rsidRPr="00B06609">
        <w:rPr>
          <w:rFonts w:cs="Arial"/>
        </w:rPr>
        <w:t>Ponudba se šteje za pravočasno oddano, če jo naročnik prejme preko sistema e-JN https://ejn.gov.si najkasneje do zgoraj navedenega roka</w:t>
      </w:r>
      <w:r w:rsidRPr="00B06609">
        <w:t>. Za oddano ponudbo se šteje ponudba, ki je v informacijskem sistemu e-JN označena s statusom »ODDANO«.</w:t>
      </w:r>
    </w:p>
    <w:p w14:paraId="78282B86" w14:textId="77777777" w:rsidR="00200A65" w:rsidRPr="00B06609" w:rsidRDefault="00200A65" w:rsidP="00200A65">
      <w:pPr>
        <w:jc w:val="both"/>
        <w:rPr>
          <w:szCs w:val="20"/>
        </w:rPr>
      </w:pPr>
    </w:p>
    <w:p w14:paraId="381A9CE1" w14:textId="77777777" w:rsidR="00200A65" w:rsidRPr="00B06609" w:rsidRDefault="00200A65" w:rsidP="00200A65">
      <w:pPr>
        <w:jc w:val="both"/>
      </w:pPr>
      <w:r w:rsidRPr="00B06609">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0013E79" w14:textId="77777777" w:rsidR="00200A65" w:rsidRPr="00B06609" w:rsidRDefault="00200A65" w:rsidP="00200A65">
      <w:pPr>
        <w:jc w:val="both"/>
      </w:pPr>
    </w:p>
    <w:p w14:paraId="7AC6A6E2" w14:textId="77777777" w:rsidR="00200A65" w:rsidRPr="00B06609" w:rsidRDefault="00200A65" w:rsidP="00200A65">
      <w:pPr>
        <w:jc w:val="both"/>
        <w:rPr>
          <w:b/>
        </w:rPr>
      </w:pPr>
      <w:r w:rsidRPr="00B06609">
        <w:rPr>
          <w:b/>
        </w:rPr>
        <w:t>Po preteku roka za predložitev ponudb ponudbe ne bo več mogoče oddati.</w:t>
      </w:r>
    </w:p>
    <w:p w14:paraId="31FD20EA" w14:textId="77777777" w:rsidR="00200A65" w:rsidRPr="00B06609" w:rsidRDefault="00200A65" w:rsidP="00200A65">
      <w:pPr>
        <w:jc w:val="both"/>
      </w:pPr>
    </w:p>
    <w:p w14:paraId="56E491BD" w14:textId="77777777" w:rsidR="00200A65" w:rsidRPr="00B06609" w:rsidRDefault="00200A65" w:rsidP="00200A65">
      <w:pPr>
        <w:jc w:val="both"/>
        <w:rPr>
          <w:b/>
        </w:rPr>
      </w:pPr>
      <w:r w:rsidRPr="00B06609">
        <w:rPr>
          <w:b/>
        </w:rPr>
        <w:t>ODPIRANJE PONUDB</w:t>
      </w:r>
    </w:p>
    <w:p w14:paraId="19B7EC9C" w14:textId="77777777" w:rsidR="00200A65" w:rsidRPr="00B06609" w:rsidRDefault="00200A65" w:rsidP="00200A65">
      <w:pPr>
        <w:jc w:val="both"/>
      </w:pPr>
    </w:p>
    <w:p w14:paraId="3FFCD432" w14:textId="05A35F72" w:rsidR="00200A65" w:rsidRPr="00B06609" w:rsidRDefault="00200A65" w:rsidP="00200A65">
      <w:pPr>
        <w:jc w:val="both"/>
        <w:rPr>
          <w:rFonts w:cs="Arial"/>
        </w:rPr>
      </w:pPr>
      <w:r w:rsidRPr="00B06609">
        <w:rPr>
          <w:rFonts w:cs="Arial"/>
        </w:rPr>
        <w:t xml:space="preserve">Odpiranje ponudb bo potekalo avtomatično v informacijskem sistemu e-JN dne </w:t>
      </w:r>
      <w:r w:rsidR="00A673E8">
        <w:rPr>
          <w:b/>
        </w:rPr>
        <w:t>5</w:t>
      </w:r>
      <w:r w:rsidRPr="00B06609">
        <w:rPr>
          <w:b/>
        </w:rPr>
        <w:t xml:space="preserve">. </w:t>
      </w:r>
      <w:r w:rsidR="00A673E8">
        <w:rPr>
          <w:b/>
        </w:rPr>
        <w:t>5</w:t>
      </w:r>
      <w:r w:rsidRPr="00B06609">
        <w:rPr>
          <w:b/>
        </w:rPr>
        <w:t>. 2023</w:t>
      </w:r>
      <w:r w:rsidRPr="00B06609">
        <w:t xml:space="preserve"> in se bo začelo </w:t>
      </w:r>
      <w:r w:rsidRPr="00B06609">
        <w:rPr>
          <w:b/>
        </w:rPr>
        <w:t>ob 12:0</w:t>
      </w:r>
      <w:r w:rsidR="005F3EED">
        <w:rPr>
          <w:b/>
        </w:rPr>
        <w:t>0</w:t>
      </w:r>
      <w:r w:rsidRPr="00B06609">
        <w:rPr>
          <w:b/>
        </w:rPr>
        <w:t xml:space="preserve"> uri</w:t>
      </w:r>
      <w:r w:rsidRPr="00B06609">
        <w:t xml:space="preserve"> na spletnem naslovu </w:t>
      </w:r>
      <w:r w:rsidRPr="00B06609">
        <w:rPr>
          <w:rFonts w:cs="Arial"/>
        </w:rPr>
        <w:t>https://ejn.gov.si.</w:t>
      </w:r>
    </w:p>
    <w:p w14:paraId="61654C7E" w14:textId="77777777" w:rsidR="00200A65" w:rsidRPr="00B06609" w:rsidRDefault="00200A65" w:rsidP="00200A65">
      <w:pPr>
        <w:rPr>
          <w:rFonts w:cs="Times New Roman"/>
          <w:lang w:eastAsia="en-US"/>
        </w:rPr>
      </w:pPr>
    </w:p>
    <w:p w14:paraId="06345ECF" w14:textId="77777777" w:rsidR="00200A65" w:rsidRPr="00B06609" w:rsidRDefault="00200A65" w:rsidP="00200A65">
      <w:pPr>
        <w:jc w:val="both"/>
        <w:rPr>
          <w:szCs w:val="20"/>
        </w:rPr>
      </w:pPr>
      <w:r w:rsidRPr="00B06609">
        <w:t>Odpiranje poteka tako, da informacijski sistem e-JN samodejno ob času, ki je določen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225E74B" w14:textId="77777777" w:rsidR="00200A65" w:rsidRPr="00B06609" w:rsidRDefault="00200A65" w:rsidP="00200A65">
      <w:pPr>
        <w:jc w:val="both"/>
      </w:pPr>
      <w:r w:rsidRPr="00B06609">
        <w:t xml:space="preserve"> </w:t>
      </w:r>
    </w:p>
    <w:p w14:paraId="2326F5A6" w14:textId="77777777" w:rsidR="00200A65" w:rsidRPr="00B06609" w:rsidRDefault="00200A65" w:rsidP="00200A65">
      <w:pPr>
        <w:jc w:val="both"/>
      </w:pPr>
    </w:p>
    <w:p w14:paraId="28AAAD22" w14:textId="77777777" w:rsidR="00200A65" w:rsidRPr="00B06609" w:rsidRDefault="00200A65" w:rsidP="00200A65">
      <w:pPr>
        <w:jc w:val="both"/>
      </w:pPr>
      <w:r w:rsidRPr="00B06609">
        <w:t>Kontaktna oseba naročnika: Damjan Jošt, tel. 00386 31 694 406, damjan.jost@jhmb.si</w:t>
      </w:r>
      <w:r w:rsidR="00B06609" w:rsidRPr="00B06609">
        <w:t>.</w:t>
      </w:r>
    </w:p>
    <w:p w14:paraId="36C0C44C" w14:textId="77777777" w:rsidR="00200A65" w:rsidRPr="00B06609" w:rsidRDefault="00200A65" w:rsidP="00200A65">
      <w:pPr>
        <w:jc w:val="both"/>
      </w:pPr>
    </w:p>
    <w:p w14:paraId="1C377460" w14:textId="77777777" w:rsidR="00200A65" w:rsidRPr="00B06609" w:rsidRDefault="00200A65" w:rsidP="00200A65">
      <w:pPr>
        <w:jc w:val="both"/>
      </w:pPr>
      <w:r w:rsidRPr="00B06609">
        <w:t>S spoštovanjem,</w:t>
      </w:r>
    </w:p>
    <w:p w14:paraId="16783569" w14:textId="77777777" w:rsidR="00200A65" w:rsidRPr="00B06609" w:rsidRDefault="00200A65" w:rsidP="00200A65">
      <w:pPr>
        <w:jc w:val="both"/>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200A65" w:rsidRPr="00B06609" w14:paraId="0ABEA1D3" w14:textId="77777777" w:rsidTr="00200A65">
        <w:tc>
          <w:tcPr>
            <w:tcW w:w="3259" w:type="dxa"/>
          </w:tcPr>
          <w:p w14:paraId="1CA5A8E8" w14:textId="77777777" w:rsidR="00200A65" w:rsidRPr="00B06609" w:rsidRDefault="00200A65">
            <w:pPr>
              <w:autoSpaceDE w:val="0"/>
              <w:autoSpaceDN w:val="0"/>
              <w:rPr>
                <w:rFonts w:cs="Arial"/>
                <w:b/>
              </w:rPr>
            </w:pPr>
          </w:p>
        </w:tc>
        <w:tc>
          <w:tcPr>
            <w:tcW w:w="922" w:type="dxa"/>
          </w:tcPr>
          <w:p w14:paraId="1A4D82C2" w14:textId="77777777" w:rsidR="00200A65" w:rsidRPr="00B06609" w:rsidRDefault="00200A65">
            <w:pPr>
              <w:autoSpaceDE w:val="0"/>
              <w:autoSpaceDN w:val="0"/>
              <w:rPr>
                <w:rFonts w:cs="Arial"/>
                <w:b/>
              </w:rPr>
            </w:pPr>
          </w:p>
        </w:tc>
        <w:tc>
          <w:tcPr>
            <w:tcW w:w="5609" w:type="dxa"/>
            <w:hideMark/>
          </w:tcPr>
          <w:p w14:paraId="2A9E01FA" w14:textId="77777777" w:rsidR="00200A65" w:rsidRPr="00B06609" w:rsidRDefault="00200A65">
            <w:pPr>
              <w:rPr>
                <w:rFonts w:cs="Arial"/>
                <w:b/>
              </w:rPr>
            </w:pPr>
          </w:p>
        </w:tc>
      </w:tr>
      <w:tr w:rsidR="00200A65" w:rsidRPr="00B06609" w14:paraId="1A2B8B3F" w14:textId="77777777" w:rsidTr="00200A65">
        <w:tc>
          <w:tcPr>
            <w:tcW w:w="3259" w:type="dxa"/>
          </w:tcPr>
          <w:p w14:paraId="4E52D280" w14:textId="77777777" w:rsidR="00200A65" w:rsidRPr="00B06609" w:rsidRDefault="00200A65">
            <w:pPr>
              <w:autoSpaceDE w:val="0"/>
              <w:autoSpaceDN w:val="0"/>
              <w:rPr>
                <w:rFonts w:cs="Arial"/>
                <w:b/>
              </w:rPr>
            </w:pPr>
          </w:p>
        </w:tc>
        <w:tc>
          <w:tcPr>
            <w:tcW w:w="922" w:type="dxa"/>
          </w:tcPr>
          <w:p w14:paraId="5A6250D7" w14:textId="77777777" w:rsidR="00200A65" w:rsidRPr="00B06609" w:rsidRDefault="00200A65">
            <w:pPr>
              <w:autoSpaceDE w:val="0"/>
              <w:autoSpaceDN w:val="0"/>
              <w:rPr>
                <w:rFonts w:cs="Arial"/>
                <w:b/>
              </w:rPr>
            </w:pPr>
          </w:p>
        </w:tc>
        <w:tc>
          <w:tcPr>
            <w:tcW w:w="5609" w:type="dxa"/>
            <w:hideMark/>
          </w:tcPr>
          <w:p w14:paraId="08C427DE" w14:textId="77777777" w:rsidR="00B06609" w:rsidRPr="00B06609" w:rsidRDefault="00B06609">
            <w:pPr>
              <w:autoSpaceDE w:val="0"/>
              <w:autoSpaceDN w:val="0"/>
              <w:jc w:val="center"/>
            </w:pPr>
            <w:r w:rsidRPr="00B06609">
              <w:t>Javni holding Maribor d.o.o.</w:t>
            </w:r>
          </w:p>
          <w:p w14:paraId="683A285E" w14:textId="77777777" w:rsidR="00200A65" w:rsidRPr="00B06609" w:rsidRDefault="00200A65">
            <w:pPr>
              <w:autoSpaceDE w:val="0"/>
              <w:autoSpaceDN w:val="0"/>
              <w:jc w:val="center"/>
              <w:rPr>
                <w:rFonts w:cs="Arial"/>
              </w:rPr>
            </w:pPr>
            <w:r w:rsidRPr="00B06609">
              <w:t>mag. Andrej Rihter</w:t>
            </w:r>
            <w:r w:rsidR="00B06609" w:rsidRPr="00B06609">
              <w:t>, direktor</w:t>
            </w:r>
          </w:p>
        </w:tc>
      </w:tr>
    </w:tbl>
    <w:p w14:paraId="1389B559" w14:textId="77777777" w:rsidR="00200A65" w:rsidRPr="00B06609" w:rsidRDefault="00200A65" w:rsidP="00200A65">
      <w:pPr>
        <w:pStyle w:val="Poglavje1"/>
        <w:rPr>
          <w:rFonts w:ascii="Titillium Web" w:hAnsi="Titillium Web"/>
        </w:rPr>
      </w:pPr>
      <w:r w:rsidRPr="00B06609">
        <w:rPr>
          <w:rFonts w:ascii="Titillium Web" w:hAnsi="Titillium Web"/>
          <w:b w:val="0"/>
          <w:i w:val="0"/>
        </w:rPr>
        <w:br w:type="page"/>
      </w:r>
      <w:r w:rsidRPr="00B06609">
        <w:rPr>
          <w:rFonts w:ascii="Titillium Web" w:hAnsi="Titillium Web"/>
        </w:rPr>
        <w:lastRenderedPageBreak/>
        <w:t>SPLOŠNE DOLOČBE</w:t>
      </w:r>
    </w:p>
    <w:p w14:paraId="24FED96C" w14:textId="77777777" w:rsidR="00200A65" w:rsidRPr="00B06609" w:rsidRDefault="00200A65" w:rsidP="00200A65">
      <w:pPr>
        <w:jc w:val="both"/>
      </w:pPr>
    </w:p>
    <w:p w14:paraId="5FE7BFA7" w14:textId="77777777" w:rsidR="00200A65" w:rsidRPr="00B06609" w:rsidRDefault="00200A65" w:rsidP="00200A65">
      <w:pPr>
        <w:pStyle w:val="Poglavje2"/>
        <w:rPr>
          <w:rFonts w:ascii="Titillium Web" w:hAnsi="Titillium Web"/>
        </w:rPr>
      </w:pPr>
      <w:r w:rsidRPr="00B06609">
        <w:rPr>
          <w:rFonts w:ascii="Titillium Web" w:hAnsi="Titillium Web"/>
        </w:rPr>
        <w:t>Način izvajanja naročila</w:t>
      </w:r>
    </w:p>
    <w:p w14:paraId="58B04514" w14:textId="77777777" w:rsidR="00200A65" w:rsidRPr="00B06609" w:rsidRDefault="00200A65" w:rsidP="00200A65">
      <w:pPr>
        <w:jc w:val="both"/>
      </w:pPr>
    </w:p>
    <w:p w14:paraId="7D57012E" w14:textId="77777777" w:rsidR="00200A65" w:rsidRPr="00B06609" w:rsidRDefault="00200A65" w:rsidP="00200A65">
      <w:pPr>
        <w:jc w:val="both"/>
      </w:pPr>
      <w:r w:rsidRPr="00B06609">
        <w:t xml:space="preserve">Naročnik oddaja javno naročilo za predmet naročila »Popravilo menjalnikov, dobava pnevmatik in akumulatorjev za potrebe Javnega podjetja Marprom d.o.o.« po sklopih. Ponudnik mora ponuditi </w:t>
      </w:r>
      <w:r w:rsidR="00B06609" w:rsidRPr="00B06609">
        <w:t>znotraj posameznega sklopa vse ponudbene postavke, naročnik bo izločil delne ponudbe po sklopih kot nedopustne iz postopka oddaje javnega naročila.</w:t>
      </w:r>
    </w:p>
    <w:p w14:paraId="0DD537A7" w14:textId="77777777" w:rsidR="00200A65" w:rsidRPr="00B06609" w:rsidRDefault="00200A65" w:rsidP="00200A65">
      <w:pPr>
        <w:jc w:val="both"/>
      </w:pPr>
    </w:p>
    <w:p w14:paraId="47C4B18C" w14:textId="77777777" w:rsidR="00200A65" w:rsidRPr="00B06609" w:rsidRDefault="00200A65" w:rsidP="00200A65">
      <w:pPr>
        <w:pStyle w:val="Poglavje2"/>
        <w:rPr>
          <w:rFonts w:ascii="Titillium Web" w:hAnsi="Titillium Web"/>
        </w:rPr>
      </w:pPr>
      <w:r w:rsidRPr="00B06609">
        <w:rPr>
          <w:rFonts w:ascii="Titillium Web" w:hAnsi="Titillium Web"/>
        </w:rPr>
        <w:t>Sodelovanje</w:t>
      </w:r>
    </w:p>
    <w:p w14:paraId="5FDC2452" w14:textId="77777777" w:rsidR="00200A65" w:rsidRPr="00B06609" w:rsidRDefault="00200A65" w:rsidP="00200A65">
      <w:pPr>
        <w:jc w:val="both"/>
      </w:pPr>
    </w:p>
    <w:p w14:paraId="1B6A3D2D" w14:textId="77777777" w:rsidR="00200A65" w:rsidRPr="00B06609" w:rsidRDefault="00200A65" w:rsidP="00200A65">
      <w:pPr>
        <w:jc w:val="both"/>
      </w:pPr>
      <w:r w:rsidRPr="00B06609">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55B9A397" w14:textId="77777777" w:rsidR="00200A65" w:rsidRPr="00B06609" w:rsidRDefault="00200A65" w:rsidP="00200A65">
      <w:pPr>
        <w:jc w:val="both"/>
      </w:pPr>
    </w:p>
    <w:p w14:paraId="4DC5B331" w14:textId="77777777" w:rsidR="00200A65" w:rsidRPr="00B06609" w:rsidRDefault="00200A65" w:rsidP="00200A65">
      <w:pPr>
        <w:pStyle w:val="Poglavje2"/>
        <w:rPr>
          <w:rFonts w:ascii="Titillium Web" w:hAnsi="Titillium Web"/>
        </w:rPr>
      </w:pPr>
      <w:r w:rsidRPr="00B06609">
        <w:rPr>
          <w:rFonts w:ascii="Titillium Web" w:hAnsi="Titillium Web"/>
        </w:rPr>
        <w:t>Jezik</w:t>
      </w:r>
    </w:p>
    <w:p w14:paraId="347848C0" w14:textId="77777777" w:rsidR="00200A65" w:rsidRPr="00B06609" w:rsidRDefault="00200A65" w:rsidP="00200A65">
      <w:pPr>
        <w:jc w:val="both"/>
      </w:pPr>
    </w:p>
    <w:p w14:paraId="058BC173" w14:textId="77777777" w:rsidR="00200A65" w:rsidRPr="00B06609" w:rsidRDefault="00200A65" w:rsidP="00200A65">
      <w:pPr>
        <w:jc w:val="both"/>
      </w:pPr>
      <w:r w:rsidRPr="00B06609">
        <w:t>Postopek javnega naročanja poteka v slovenskem jeziku. Ponudnik mora pripraviti ponudbo v slovenskem jeziku. Ponudnik lahko uporabi že uveljavljene tehnične izraze v tujem jeziku, vendar le v tehničnem delu ponudbe.</w:t>
      </w:r>
    </w:p>
    <w:p w14:paraId="5D890821" w14:textId="77777777" w:rsidR="00200A65" w:rsidRPr="00B06609" w:rsidRDefault="00200A65" w:rsidP="00200A65">
      <w:pPr>
        <w:jc w:val="both"/>
      </w:pPr>
    </w:p>
    <w:p w14:paraId="6D09D265" w14:textId="77777777" w:rsidR="00200A65" w:rsidRPr="00B06609" w:rsidRDefault="00200A65" w:rsidP="00200A65">
      <w:pPr>
        <w:jc w:val="both"/>
      </w:pPr>
      <w:r w:rsidRPr="00B06609">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2CD968ED" w14:textId="77777777" w:rsidR="00200A65" w:rsidRPr="00B06609" w:rsidRDefault="00200A65" w:rsidP="00200A65">
      <w:pPr>
        <w:jc w:val="both"/>
      </w:pPr>
    </w:p>
    <w:p w14:paraId="2B9B05DE" w14:textId="77777777" w:rsidR="00200A65" w:rsidRPr="00B06609" w:rsidRDefault="00200A65" w:rsidP="00200A65">
      <w:pPr>
        <w:pStyle w:val="Poglavje2"/>
        <w:rPr>
          <w:rFonts w:ascii="Titillium Web" w:hAnsi="Titillium Web"/>
        </w:rPr>
      </w:pPr>
      <w:r w:rsidRPr="00B06609">
        <w:rPr>
          <w:rFonts w:ascii="Titillium Web" w:hAnsi="Titillium Web"/>
        </w:rPr>
        <w:t>Podizvajalci</w:t>
      </w:r>
    </w:p>
    <w:p w14:paraId="753CF135" w14:textId="77777777" w:rsidR="00200A65" w:rsidRPr="00B06609" w:rsidRDefault="00200A65" w:rsidP="00200A65">
      <w:pPr>
        <w:jc w:val="both"/>
      </w:pPr>
    </w:p>
    <w:p w14:paraId="3DFE7D1C" w14:textId="77777777" w:rsidR="00200A65" w:rsidRPr="00B06609" w:rsidRDefault="00200A65" w:rsidP="00200A65">
      <w:pPr>
        <w:jc w:val="both"/>
      </w:pPr>
      <w:r w:rsidRPr="00B06609">
        <w:t>Ponudnik lahko predmetno javno naročilo v celoti izvede sam ali pa ga izvede s podizvajalci.</w:t>
      </w:r>
    </w:p>
    <w:p w14:paraId="67126294" w14:textId="77777777" w:rsidR="00200A65" w:rsidRPr="00B06609" w:rsidRDefault="00200A65" w:rsidP="00200A65">
      <w:pPr>
        <w:jc w:val="both"/>
      </w:pPr>
    </w:p>
    <w:p w14:paraId="475CA593" w14:textId="77777777" w:rsidR="00200A65" w:rsidRPr="00B06609" w:rsidRDefault="00200A65" w:rsidP="00200A65">
      <w:pPr>
        <w:jc w:val="both"/>
      </w:pPr>
      <w:r w:rsidRPr="00B06609">
        <w:t>V primeru izvedbe javnega naročila s podizvajalci, je potrebno v ponudbi:</w:t>
      </w:r>
    </w:p>
    <w:p w14:paraId="4848E220" w14:textId="77777777" w:rsidR="00200A65" w:rsidRPr="00B06609" w:rsidRDefault="00200A65" w:rsidP="00E2667E">
      <w:pPr>
        <w:numPr>
          <w:ilvl w:val="0"/>
          <w:numId w:val="2"/>
        </w:numPr>
        <w:spacing w:line="240" w:lineRule="auto"/>
        <w:jc w:val="both"/>
      </w:pPr>
      <w:r w:rsidRPr="00B06609">
        <w:t xml:space="preserve">navesti vse podizvajalce ter vsak del javnega naročila, ki ga namerava oddati v </w:t>
      </w:r>
      <w:proofErr w:type="spellStart"/>
      <w:r w:rsidRPr="00B06609">
        <w:t>podizvajanje</w:t>
      </w:r>
      <w:proofErr w:type="spellEnd"/>
      <w:r w:rsidRPr="00B06609">
        <w:t>,</w:t>
      </w:r>
    </w:p>
    <w:p w14:paraId="2F17CAC8" w14:textId="77777777" w:rsidR="00200A65" w:rsidRPr="00B06609" w:rsidRDefault="00200A65" w:rsidP="00E2667E">
      <w:pPr>
        <w:numPr>
          <w:ilvl w:val="0"/>
          <w:numId w:val="2"/>
        </w:numPr>
        <w:spacing w:line="240" w:lineRule="auto"/>
        <w:jc w:val="both"/>
      </w:pPr>
      <w:r w:rsidRPr="00B06609">
        <w:t>kontaktne podatke in zakonite zastopnike predlaganih podizvajalcev,</w:t>
      </w:r>
    </w:p>
    <w:p w14:paraId="3ECB1660" w14:textId="77777777" w:rsidR="00200A65" w:rsidRPr="00B06609" w:rsidRDefault="00200A65" w:rsidP="00E2667E">
      <w:pPr>
        <w:numPr>
          <w:ilvl w:val="0"/>
          <w:numId w:val="2"/>
        </w:numPr>
        <w:spacing w:line="240" w:lineRule="auto"/>
        <w:jc w:val="both"/>
      </w:pPr>
      <w:r w:rsidRPr="00B06609">
        <w:t>izpolnjene ESPD teh podizvajalcev v skladu z 79. členom</w:t>
      </w:r>
      <w:r w:rsidRPr="00B06609">
        <w:rPr>
          <w:rFonts w:cs="Arial"/>
        </w:rPr>
        <w:t xml:space="preserve"> ZJN-3</w:t>
      </w:r>
      <w:r w:rsidRPr="00B06609">
        <w:t xml:space="preserve"> ter</w:t>
      </w:r>
    </w:p>
    <w:p w14:paraId="102631CD" w14:textId="77777777" w:rsidR="00200A65" w:rsidRPr="00B06609" w:rsidRDefault="00200A65" w:rsidP="00E2667E">
      <w:pPr>
        <w:numPr>
          <w:ilvl w:val="0"/>
          <w:numId w:val="2"/>
        </w:numPr>
        <w:spacing w:line="240" w:lineRule="auto"/>
        <w:jc w:val="both"/>
      </w:pPr>
      <w:r w:rsidRPr="00B06609">
        <w:t>priložiti zahtevo podizvajalca za neposredno plačilo, če podizvajalec to zahteva.</w:t>
      </w:r>
    </w:p>
    <w:p w14:paraId="24513F8B" w14:textId="77777777" w:rsidR="00200A65" w:rsidRPr="00B06609" w:rsidRDefault="00200A65" w:rsidP="00200A65">
      <w:pPr>
        <w:jc w:val="both"/>
      </w:pPr>
      <w:r w:rsidRPr="00B06609">
        <w:lastRenderedPageBreak/>
        <w:t>Navedene podatke ponudnik predloži na ustreznih obrazcih te dokumentacije.</w:t>
      </w:r>
    </w:p>
    <w:p w14:paraId="5BFF8891" w14:textId="77777777" w:rsidR="00200A65" w:rsidRPr="00B06609" w:rsidRDefault="00200A65" w:rsidP="00200A65">
      <w:pPr>
        <w:jc w:val="both"/>
      </w:pPr>
    </w:p>
    <w:p w14:paraId="7527110B" w14:textId="77777777" w:rsidR="00200A65" w:rsidRPr="00B06609" w:rsidRDefault="00200A65" w:rsidP="00200A65">
      <w:pPr>
        <w:jc w:val="both"/>
      </w:pPr>
      <w:r w:rsidRPr="00B06609">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6C5C230" w14:textId="77777777" w:rsidR="00200A65" w:rsidRPr="00B06609" w:rsidRDefault="00200A65" w:rsidP="00200A65">
      <w:pPr>
        <w:jc w:val="both"/>
      </w:pPr>
    </w:p>
    <w:p w14:paraId="1BB79A8F" w14:textId="77777777" w:rsidR="00200A65" w:rsidRPr="00B06609" w:rsidRDefault="00200A65" w:rsidP="00200A65">
      <w:pPr>
        <w:jc w:val="both"/>
      </w:pPr>
      <w:r w:rsidRPr="00B06609">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DB121CF" w14:textId="77777777" w:rsidR="00200A65" w:rsidRPr="00B06609" w:rsidRDefault="00200A65" w:rsidP="00E2667E">
      <w:pPr>
        <w:numPr>
          <w:ilvl w:val="0"/>
          <w:numId w:val="2"/>
        </w:numPr>
        <w:spacing w:line="240" w:lineRule="auto"/>
        <w:jc w:val="both"/>
      </w:pPr>
      <w:r w:rsidRPr="00B06609">
        <w:t>glavni izvajalec v pogodbi pooblastiti naročnika, da na podlagi potrjenega računa oziroma situacije s strani glavnega izvajalca neposredno plačuje podizvajalcu,</w:t>
      </w:r>
    </w:p>
    <w:p w14:paraId="3F6AF570" w14:textId="77777777" w:rsidR="00200A65" w:rsidRPr="00B06609" w:rsidRDefault="00200A65" w:rsidP="00E2667E">
      <w:pPr>
        <w:numPr>
          <w:ilvl w:val="0"/>
          <w:numId w:val="2"/>
        </w:numPr>
        <w:spacing w:line="240" w:lineRule="auto"/>
        <w:jc w:val="both"/>
      </w:pPr>
      <w:r w:rsidRPr="00B06609">
        <w:t>podizvajalec predložiti soglasje, na podlagi katerega naročnik namesto ponudnika poravna podizvajalčevo terjatev do ponudnika,</w:t>
      </w:r>
    </w:p>
    <w:p w14:paraId="0556B19E" w14:textId="77777777" w:rsidR="00200A65" w:rsidRPr="00B06609" w:rsidRDefault="00200A65" w:rsidP="00E2667E">
      <w:pPr>
        <w:numPr>
          <w:ilvl w:val="0"/>
          <w:numId w:val="2"/>
        </w:numPr>
        <w:spacing w:line="240" w:lineRule="auto"/>
        <w:jc w:val="both"/>
      </w:pPr>
      <w:r w:rsidRPr="00B06609">
        <w:t>glavni izvajalec svojemu računu ali situaciji priložiti račun ali situacijo podizvajalca, ki ga je predhodno potrdil.</w:t>
      </w:r>
    </w:p>
    <w:p w14:paraId="69E8AB66" w14:textId="77777777" w:rsidR="00200A65" w:rsidRPr="00B06609" w:rsidRDefault="00200A65" w:rsidP="00200A65">
      <w:pPr>
        <w:jc w:val="both"/>
      </w:pPr>
    </w:p>
    <w:p w14:paraId="1E046051" w14:textId="77777777" w:rsidR="00200A65" w:rsidRPr="00B06609" w:rsidRDefault="00200A65" w:rsidP="00200A65">
      <w:pPr>
        <w:jc w:val="both"/>
      </w:pPr>
      <w:r w:rsidRPr="00B06609">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8EFCB5C" w14:textId="77777777" w:rsidR="00200A65" w:rsidRPr="00B06609" w:rsidRDefault="00200A65" w:rsidP="00200A65">
      <w:pPr>
        <w:jc w:val="both"/>
        <w:rPr>
          <w:rFonts w:cs="Arial"/>
        </w:rPr>
      </w:pPr>
    </w:p>
    <w:p w14:paraId="12594A49" w14:textId="77777777" w:rsidR="00200A65" w:rsidRPr="00B06609" w:rsidRDefault="00200A65" w:rsidP="00200A65">
      <w:pPr>
        <w:jc w:val="both"/>
        <w:rPr>
          <w:rFonts w:cs="Times New Roman"/>
        </w:rPr>
      </w:pPr>
      <w:r w:rsidRPr="00B06609">
        <w:t xml:space="preserve">Obveznosti iz te točke veljajo tudi za podizvajalce podizvajalcev glavnega izvajalca ali nadaljnje podizvajalce v </w:t>
      </w:r>
      <w:proofErr w:type="spellStart"/>
      <w:r w:rsidRPr="00B06609">
        <w:t>podizvajalski</w:t>
      </w:r>
      <w:proofErr w:type="spellEnd"/>
      <w:r w:rsidRPr="00B06609">
        <w:t xml:space="preserve"> verigi, pri čemer se smiselno uporabljajo določbe te točke.</w:t>
      </w:r>
    </w:p>
    <w:p w14:paraId="06839F66" w14:textId="77777777" w:rsidR="00200A65" w:rsidRPr="00B06609" w:rsidRDefault="00200A65" w:rsidP="00200A65">
      <w:pPr>
        <w:jc w:val="both"/>
        <w:rPr>
          <w:rFonts w:cs="Arial"/>
        </w:rPr>
      </w:pPr>
    </w:p>
    <w:p w14:paraId="0286CD79" w14:textId="77777777" w:rsidR="00200A65" w:rsidRPr="00B06609" w:rsidRDefault="00200A65" w:rsidP="00200A65">
      <w:pPr>
        <w:pStyle w:val="Poglavje2"/>
        <w:rPr>
          <w:rFonts w:ascii="Titillium Web" w:hAnsi="Titillium Web"/>
        </w:rPr>
      </w:pPr>
      <w:r w:rsidRPr="00B06609">
        <w:rPr>
          <w:rFonts w:ascii="Titillium Web" w:hAnsi="Titillium Web"/>
        </w:rPr>
        <w:t>Skupna ponudba</w:t>
      </w:r>
    </w:p>
    <w:p w14:paraId="08853E07" w14:textId="77777777" w:rsidR="00200A65" w:rsidRPr="00B06609" w:rsidRDefault="00200A65" w:rsidP="00200A65">
      <w:pPr>
        <w:jc w:val="both"/>
      </w:pPr>
    </w:p>
    <w:p w14:paraId="7AA94651" w14:textId="77777777" w:rsidR="00200A65" w:rsidRPr="00B06609" w:rsidRDefault="00200A65" w:rsidP="00200A65">
      <w:pPr>
        <w:jc w:val="both"/>
      </w:pPr>
      <w:r w:rsidRPr="00B06609">
        <w:t xml:space="preserve">Skupina gospodarskih subjektov, vključno z začasnimi združenji lahko predloži skupno ponudbo. </w:t>
      </w:r>
      <w:r w:rsidRPr="00B06609">
        <w:rPr>
          <w:rFonts w:cs="Arial"/>
        </w:rPr>
        <w:t>V primeru, da bo ponudba skupine gospodarskih subjektov izbrana, bo naročnik zahteval, da ta skupina pred sklenitvijo pogodbe za izvedbo javnega naročila predloži pravni akt o skupni izvedbi naročila.</w:t>
      </w:r>
    </w:p>
    <w:p w14:paraId="4AFB95F7" w14:textId="77777777" w:rsidR="00200A65" w:rsidRPr="00B06609" w:rsidRDefault="00200A65" w:rsidP="00200A65">
      <w:pPr>
        <w:jc w:val="both"/>
      </w:pPr>
    </w:p>
    <w:p w14:paraId="30B4FBB9" w14:textId="77777777" w:rsidR="00200A65" w:rsidRPr="00B06609" w:rsidRDefault="00200A65" w:rsidP="00200A65">
      <w:pPr>
        <w:jc w:val="both"/>
      </w:pPr>
      <w:r w:rsidRPr="00B06609">
        <w:t>Pravni akt o skupni izvedbi naročila mora natančno opredeliti naloge in odgovornost posameznih pogodbenih partnerjev za izvedbo naročila. Ne glede na to pa partnerji odgovarjajo naročniku neomejeno solidarno.</w:t>
      </w:r>
    </w:p>
    <w:p w14:paraId="1E5C7FAA" w14:textId="58B9920B" w:rsidR="00B06609" w:rsidRDefault="00B06609">
      <w:pPr>
        <w:spacing w:line="240" w:lineRule="auto"/>
      </w:pPr>
    </w:p>
    <w:p w14:paraId="6224A794" w14:textId="77777777" w:rsidR="005F3EED" w:rsidRPr="00B06609" w:rsidRDefault="005F3EED">
      <w:pPr>
        <w:spacing w:line="240" w:lineRule="auto"/>
        <w:rPr>
          <w:rFonts w:cs="Times New Roman"/>
          <w:b/>
          <w:color w:val="auto"/>
          <w:sz w:val="20"/>
          <w:szCs w:val="20"/>
        </w:rPr>
      </w:pPr>
    </w:p>
    <w:p w14:paraId="5D9A5CBF" w14:textId="77777777" w:rsidR="00200A65" w:rsidRPr="00B06609" w:rsidRDefault="00200A65" w:rsidP="00200A65">
      <w:pPr>
        <w:pStyle w:val="Poglavje2"/>
        <w:rPr>
          <w:rFonts w:ascii="Titillium Web" w:hAnsi="Titillium Web"/>
        </w:rPr>
      </w:pPr>
      <w:r w:rsidRPr="00B06609">
        <w:rPr>
          <w:rFonts w:ascii="Titillium Web" w:hAnsi="Titillium Web"/>
        </w:rPr>
        <w:lastRenderedPageBreak/>
        <w:t>Uporaba zmogljivosti drugih subjektov</w:t>
      </w:r>
    </w:p>
    <w:p w14:paraId="05E4E9E0" w14:textId="77777777" w:rsidR="00200A65" w:rsidRPr="00B06609" w:rsidRDefault="00200A65" w:rsidP="00200A65">
      <w:pPr>
        <w:jc w:val="both"/>
      </w:pPr>
    </w:p>
    <w:p w14:paraId="39ECEBBA" w14:textId="77777777" w:rsidR="00200A65" w:rsidRPr="00B06609" w:rsidRDefault="00200A65" w:rsidP="00200A65">
      <w:pPr>
        <w:jc w:val="both"/>
      </w:pPr>
      <w:r w:rsidRPr="00B06609">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B06609">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B06609">
        <w:t xml:space="preserve"> Če želi ponudnik uporabiti zmogljivosti drugih subjektov, mora naročniku dokazati, da bo imel na voljo potrebna sredstva, na primer s predložitvijo zagotovil teh subjektov v ta namen.</w:t>
      </w:r>
    </w:p>
    <w:p w14:paraId="511BFEA2" w14:textId="77777777" w:rsidR="00200A65" w:rsidRPr="00B06609" w:rsidRDefault="00200A65" w:rsidP="00200A65">
      <w:pPr>
        <w:jc w:val="both"/>
      </w:pPr>
    </w:p>
    <w:p w14:paraId="3A04724E" w14:textId="77777777" w:rsidR="00200A65" w:rsidRPr="00B06609" w:rsidRDefault="00200A65" w:rsidP="00200A65">
      <w:pPr>
        <w:jc w:val="both"/>
      </w:pPr>
      <w:r w:rsidRPr="00B06609">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7A1F1ED" w14:textId="77777777" w:rsidR="00200A65" w:rsidRPr="00B06609" w:rsidRDefault="00200A65" w:rsidP="00200A65">
      <w:pPr>
        <w:jc w:val="both"/>
      </w:pPr>
    </w:p>
    <w:p w14:paraId="7ACAF7E5" w14:textId="77777777" w:rsidR="00200A65" w:rsidRPr="00B06609" w:rsidRDefault="00200A65" w:rsidP="00200A65">
      <w:pPr>
        <w:jc w:val="both"/>
      </w:pPr>
      <w:r w:rsidRPr="00B06609">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795147C" w14:textId="77777777" w:rsidR="00200A65" w:rsidRPr="00B06609" w:rsidRDefault="00200A65" w:rsidP="00200A65">
      <w:pPr>
        <w:jc w:val="both"/>
        <w:rPr>
          <w:rFonts w:cs="Arial"/>
        </w:rPr>
      </w:pPr>
    </w:p>
    <w:p w14:paraId="0D3FC279" w14:textId="77777777" w:rsidR="00200A65" w:rsidRPr="00B06609" w:rsidRDefault="00200A65" w:rsidP="00200A65">
      <w:pPr>
        <w:pStyle w:val="Poglavje2"/>
        <w:rPr>
          <w:rFonts w:ascii="Titillium Web" w:hAnsi="Titillium Web"/>
        </w:rPr>
      </w:pPr>
      <w:r w:rsidRPr="00B06609">
        <w:rPr>
          <w:rFonts w:ascii="Titillium Web" w:hAnsi="Titillium Web"/>
        </w:rPr>
        <w:t>Pojasnila dokumentacije v zvezi z oddajo javnega naročila</w:t>
      </w:r>
    </w:p>
    <w:p w14:paraId="6214653C" w14:textId="77777777" w:rsidR="00200A65" w:rsidRPr="00B06609" w:rsidRDefault="00200A65" w:rsidP="00200A65">
      <w:pPr>
        <w:jc w:val="both"/>
      </w:pPr>
    </w:p>
    <w:p w14:paraId="437CA15D" w14:textId="77777777" w:rsidR="00200A65" w:rsidRPr="00B06609" w:rsidRDefault="00200A65" w:rsidP="00200A65">
      <w:pPr>
        <w:jc w:val="both"/>
      </w:pPr>
      <w:r w:rsidRPr="00B06609">
        <w:t>Pojasnila o vsebini dokumentacije v zvezi z oddajo javnega naročila se lahko zahtevajo le v pisni obliki preko Portala javnih naročil. Pojasnila bodo posredovana na Portal javnih naročil.</w:t>
      </w:r>
    </w:p>
    <w:p w14:paraId="1F473C36" w14:textId="77777777" w:rsidR="00200A65" w:rsidRPr="00B06609" w:rsidRDefault="00200A65" w:rsidP="00200A65">
      <w:pPr>
        <w:jc w:val="both"/>
      </w:pPr>
    </w:p>
    <w:p w14:paraId="0ADDABC7" w14:textId="73B11254" w:rsidR="00200A65" w:rsidRPr="00B06609" w:rsidRDefault="00200A65" w:rsidP="00200A65">
      <w:pPr>
        <w:jc w:val="both"/>
      </w:pPr>
      <w:r w:rsidRPr="00B06609">
        <w:t xml:space="preserve">Če ponudnik zahteva v zvezi s to dokumentacijo oziroma v zvezi s pripravo ponudbe kakršno koli dodatno pojasnilo, mora zanj zaprositi najkasneje do </w:t>
      </w:r>
      <w:r w:rsidR="00C0608C">
        <w:t>3</w:t>
      </w:r>
      <w:r w:rsidRPr="00B06609">
        <w:t xml:space="preserve">. </w:t>
      </w:r>
      <w:r w:rsidR="005F3EED">
        <w:t>4</w:t>
      </w:r>
      <w:r w:rsidRPr="00B06609">
        <w:t>. 2023 do 11:00 ure.</w:t>
      </w:r>
    </w:p>
    <w:p w14:paraId="7513A1B2" w14:textId="77777777" w:rsidR="00200A65" w:rsidRPr="00B06609" w:rsidRDefault="00200A65" w:rsidP="00200A65">
      <w:pPr>
        <w:jc w:val="both"/>
      </w:pPr>
    </w:p>
    <w:p w14:paraId="0D2F108B" w14:textId="77777777" w:rsidR="00200A65" w:rsidRPr="00B06609" w:rsidRDefault="00200A65" w:rsidP="00200A65">
      <w:pPr>
        <w:jc w:val="both"/>
      </w:pPr>
      <w:r w:rsidRPr="00B0660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619A671B" w14:textId="77777777" w:rsidR="00200A65" w:rsidRPr="00B06609" w:rsidRDefault="00200A65" w:rsidP="00200A65">
      <w:pPr>
        <w:jc w:val="both"/>
      </w:pPr>
    </w:p>
    <w:p w14:paraId="7B726300" w14:textId="77777777" w:rsidR="00B06609" w:rsidRPr="00B06609" w:rsidRDefault="00B06609">
      <w:pPr>
        <w:spacing w:line="240" w:lineRule="auto"/>
        <w:rPr>
          <w:rFonts w:cs="Times New Roman"/>
          <w:b/>
          <w:color w:val="auto"/>
          <w:sz w:val="20"/>
          <w:szCs w:val="20"/>
        </w:rPr>
      </w:pPr>
      <w:r w:rsidRPr="00B06609">
        <w:br w:type="page"/>
      </w:r>
    </w:p>
    <w:p w14:paraId="6E4D024A" w14:textId="77777777" w:rsidR="00200A65" w:rsidRPr="00B06609" w:rsidRDefault="00200A65" w:rsidP="00200A65">
      <w:pPr>
        <w:pStyle w:val="Poglavje2"/>
        <w:rPr>
          <w:rFonts w:ascii="Titillium Web" w:hAnsi="Titillium Web"/>
        </w:rPr>
      </w:pPr>
      <w:r w:rsidRPr="00B06609">
        <w:rPr>
          <w:rFonts w:ascii="Titillium Web" w:hAnsi="Titillium Web"/>
        </w:rPr>
        <w:lastRenderedPageBreak/>
        <w:t>Dopolnitve in spremembe dokumentacije v zvezi z oddajo javnega naročila</w:t>
      </w:r>
    </w:p>
    <w:p w14:paraId="1B5DC480" w14:textId="77777777" w:rsidR="00200A65" w:rsidRPr="00B06609" w:rsidRDefault="00200A65" w:rsidP="00200A65">
      <w:pPr>
        <w:jc w:val="both"/>
      </w:pPr>
    </w:p>
    <w:p w14:paraId="77482076" w14:textId="77777777" w:rsidR="00200A65" w:rsidRPr="00B06609" w:rsidRDefault="00200A65" w:rsidP="00200A65">
      <w:pPr>
        <w:jc w:val="both"/>
      </w:pPr>
      <w:r w:rsidRPr="00B06609">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25125763" w14:textId="77777777" w:rsidR="00200A65" w:rsidRPr="00B06609" w:rsidRDefault="00200A65" w:rsidP="00200A65">
      <w:pPr>
        <w:jc w:val="both"/>
      </w:pPr>
    </w:p>
    <w:p w14:paraId="4BAF4901" w14:textId="77777777" w:rsidR="00200A65" w:rsidRPr="00B06609" w:rsidRDefault="00200A65" w:rsidP="00200A65">
      <w:pPr>
        <w:jc w:val="both"/>
      </w:pPr>
      <w:r w:rsidRPr="00B06609">
        <w:t>Po poteku roka za prejem ponudb, naročnik ne bo spreminjal ali dopolnjeval dokumentacije v zvezi z oddajo javnega naročila.</w:t>
      </w:r>
    </w:p>
    <w:p w14:paraId="1E90959D" w14:textId="77777777" w:rsidR="00200A65" w:rsidRPr="00B06609" w:rsidRDefault="00200A65" w:rsidP="00200A65">
      <w:pPr>
        <w:jc w:val="both"/>
      </w:pPr>
    </w:p>
    <w:p w14:paraId="2BC8713E" w14:textId="77777777" w:rsidR="00200A65" w:rsidRPr="00B06609" w:rsidRDefault="00200A65" w:rsidP="00200A65">
      <w:pPr>
        <w:jc w:val="both"/>
      </w:pPr>
      <w:r w:rsidRPr="00B06609">
        <w:t>V primeru, da bo naročnik spremenil ali dopolnil dokumentacijo v zvezi z oddajo javnega naročila šest ali manj dni pred rokom, določenim za prejem ponudb, bo, glede na obseg in vsebino sprememb, ustrezno podaljšal rok za prejem ponudb.</w:t>
      </w:r>
    </w:p>
    <w:p w14:paraId="43AD1CC2" w14:textId="77777777" w:rsidR="00200A65" w:rsidRPr="00B06609" w:rsidRDefault="00200A65" w:rsidP="00200A65">
      <w:pPr>
        <w:jc w:val="both"/>
      </w:pPr>
    </w:p>
    <w:p w14:paraId="63351205" w14:textId="77777777" w:rsidR="00200A65" w:rsidRPr="00B06609" w:rsidRDefault="00200A65" w:rsidP="00200A65">
      <w:pPr>
        <w:jc w:val="both"/>
      </w:pPr>
      <w:r w:rsidRPr="00B06609">
        <w:t>Rok za prejem ponudb bo naročnik podaljšal tudi v naslednjih primerih:</w:t>
      </w:r>
    </w:p>
    <w:p w14:paraId="060137F7" w14:textId="77777777" w:rsidR="00200A65" w:rsidRPr="00B06609" w:rsidRDefault="00200A65" w:rsidP="00E2667E">
      <w:pPr>
        <w:numPr>
          <w:ilvl w:val="0"/>
          <w:numId w:val="2"/>
        </w:numPr>
        <w:spacing w:line="240" w:lineRule="auto"/>
        <w:jc w:val="both"/>
      </w:pPr>
      <w:r w:rsidRPr="00B06609">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7CCB2A7" w14:textId="77777777" w:rsidR="00200A65" w:rsidRPr="00B06609" w:rsidRDefault="00200A65" w:rsidP="00E2667E">
      <w:pPr>
        <w:numPr>
          <w:ilvl w:val="0"/>
          <w:numId w:val="2"/>
        </w:numPr>
        <w:spacing w:line="240" w:lineRule="auto"/>
        <w:jc w:val="both"/>
      </w:pPr>
      <w:r w:rsidRPr="00B06609">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02EEAC27" w14:textId="77777777" w:rsidR="00200A65" w:rsidRPr="00B06609" w:rsidRDefault="00200A65" w:rsidP="00200A65">
      <w:pPr>
        <w:jc w:val="both"/>
      </w:pPr>
    </w:p>
    <w:p w14:paraId="194F14D5" w14:textId="77777777" w:rsidR="00200A65" w:rsidRPr="00B06609" w:rsidRDefault="00200A65" w:rsidP="00200A65">
      <w:pPr>
        <w:jc w:val="both"/>
      </w:pPr>
      <w:r w:rsidRPr="00B06609">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9DEFFDC" w14:textId="77777777" w:rsidR="00200A65" w:rsidRPr="00B06609" w:rsidRDefault="00200A65" w:rsidP="00200A65">
      <w:pPr>
        <w:jc w:val="both"/>
      </w:pPr>
    </w:p>
    <w:p w14:paraId="4B0A422F" w14:textId="77777777" w:rsidR="00200A65" w:rsidRPr="00B06609" w:rsidRDefault="00200A65" w:rsidP="00200A65">
      <w:pPr>
        <w:pStyle w:val="Poglavje2"/>
        <w:rPr>
          <w:rFonts w:ascii="Titillium Web" w:hAnsi="Titillium Web"/>
        </w:rPr>
      </w:pPr>
      <w:r w:rsidRPr="00B06609">
        <w:rPr>
          <w:rFonts w:ascii="Titillium Web" w:hAnsi="Titillium Web"/>
        </w:rPr>
        <w:t>Dopustne dopolnitve, pojasnila in popravek ponudbe, računske napake</w:t>
      </w:r>
    </w:p>
    <w:p w14:paraId="6399E5CE" w14:textId="77777777" w:rsidR="00200A65" w:rsidRPr="00B06609" w:rsidRDefault="00200A65" w:rsidP="00200A65">
      <w:pPr>
        <w:jc w:val="both"/>
        <w:rPr>
          <w:rFonts w:cs="Arial"/>
        </w:rPr>
      </w:pPr>
    </w:p>
    <w:p w14:paraId="2211FCC9" w14:textId="77777777" w:rsidR="00200A65" w:rsidRPr="00B06609" w:rsidRDefault="00200A65" w:rsidP="00200A65">
      <w:pPr>
        <w:jc w:val="both"/>
        <w:rPr>
          <w:rFonts w:cs="Arial"/>
        </w:rPr>
      </w:pPr>
      <w:r w:rsidRPr="00B06609">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271B628B" w14:textId="77777777" w:rsidR="00200A65" w:rsidRPr="00B06609" w:rsidRDefault="00200A65" w:rsidP="00200A65">
      <w:pPr>
        <w:jc w:val="both"/>
        <w:rPr>
          <w:rFonts w:cs="Arial"/>
        </w:rPr>
      </w:pPr>
    </w:p>
    <w:p w14:paraId="60A038D3" w14:textId="77777777" w:rsidR="00200A65" w:rsidRPr="00B06609" w:rsidRDefault="00200A65" w:rsidP="00200A65">
      <w:pPr>
        <w:jc w:val="both"/>
        <w:rPr>
          <w:rFonts w:cs="Arial"/>
        </w:rPr>
      </w:pPr>
      <w:r w:rsidRPr="00B06609">
        <w:rPr>
          <w:rFonts w:cs="Arial"/>
        </w:rPr>
        <w:lastRenderedPageBreak/>
        <w:t>Če ponudnik ne bo predložil manjkajočega dokumenta ali ne bo dopolnil, popravil ali pojasnil ustrezne informacije ali dokumentacije, bo naročnik ponudnika izključil.</w:t>
      </w:r>
    </w:p>
    <w:p w14:paraId="7DB0D7AE" w14:textId="77777777" w:rsidR="00200A65" w:rsidRPr="00B06609" w:rsidRDefault="00200A65" w:rsidP="00200A65">
      <w:pPr>
        <w:jc w:val="both"/>
        <w:rPr>
          <w:rFonts w:cs="Arial"/>
        </w:rPr>
      </w:pPr>
    </w:p>
    <w:p w14:paraId="044F3709" w14:textId="77777777" w:rsidR="00200A65" w:rsidRPr="00B06609" w:rsidRDefault="00200A65" w:rsidP="00200A65">
      <w:pPr>
        <w:jc w:val="both"/>
        <w:rPr>
          <w:rFonts w:cs="Times New Roman"/>
        </w:rPr>
      </w:pPr>
      <w:r w:rsidRPr="00B06609">
        <w:t>Ponudnik ne sme dopolnjevati ali popravljati:</w:t>
      </w:r>
    </w:p>
    <w:p w14:paraId="6DFEFB74" w14:textId="77777777" w:rsidR="00200A65" w:rsidRPr="00B06609" w:rsidRDefault="00200A65" w:rsidP="00E2667E">
      <w:pPr>
        <w:numPr>
          <w:ilvl w:val="0"/>
          <w:numId w:val="2"/>
        </w:numPr>
        <w:spacing w:line="240" w:lineRule="auto"/>
        <w:jc w:val="both"/>
      </w:pPr>
      <w:r w:rsidRPr="00B06609">
        <w:t>svoje cene brez DDV na enoto, vrednosti postavke brez DDV, skupne vrednosti ponudbe brez DDV, razen kadar se skupna vrednost spremeni v skladu s 7. odstavkom 89. člena</w:t>
      </w:r>
      <w:r w:rsidRPr="00B06609">
        <w:rPr>
          <w:rFonts w:cs="Arial"/>
        </w:rPr>
        <w:t xml:space="preserve"> </w:t>
      </w:r>
      <w:r w:rsidRPr="00B06609">
        <w:t>ZJN-3, in</w:t>
      </w:r>
    </w:p>
    <w:p w14:paraId="6A019144" w14:textId="77777777" w:rsidR="00200A65" w:rsidRPr="00B06609" w:rsidRDefault="00200A65" w:rsidP="00E2667E">
      <w:pPr>
        <w:numPr>
          <w:ilvl w:val="0"/>
          <w:numId w:val="2"/>
        </w:numPr>
        <w:spacing w:line="240" w:lineRule="auto"/>
        <w:jc w:val="both"/>
      </w:pPr>
      <w:r w:rsidRPr="00B06609">
        <w:t>tistega dela ponudbe, ki se veže na tehnične specifikacije predmeta javnega naročila.</w:t>
      </w:r>
    </w:p>
    <w:p w14:paraId="592ECEEB" w14:textId="77777777" w:rsidR="00200A65" w:rsidRPr="00B06609" w:rsidRDefault="00200A65" w:rsidP="00200A65">
      <w:pPr>
        <w:jc w:val="both"/>
        <w:rPr>
          <w:rFonts w:cs="Arial"/>
        </w:rPr>
      </w:pPr>
    </w:p>
    <w:p w14:paraId="73C4F8D1" w14:textId="77777777" w:rsidR="00200A65" w:rsidRPr="00B06609" w:rsidRDefault="00200A65" w:rsidP="00200A65">
      <w:pPr>
        <w:pStyle w:val="Poglavje2"/>
        <w:rPr>
          <w:rFonts w:ascii="Titillium Web" w:hAnsi="Titillium Web"/>
        </w:rPr>
      </w:pPr>
      <w:r w:rsidRPr="00B06609">
        <w:rPr>
          <w:rFonts w:ascii="Titillium Web" w:hAnsi="Titillium Web"/>
        </w:rPr>
        <w:t>Stroški ponudbe</w:t>
      </w:r>
    </w:p>
    <w:p w14:paraId="668A55E5" w14:textId="77777777" w:rsidR="00200A65" w:rsidRPr="00B06609" w:rsidRDefault="00200A65" w:rsidP="00200A65">
      <w:pPr>
        <w:jc w:val="both"/>
        <w:rPr>
          <w:rFonts w:cs="Arial"/>
        </w:rPr>
      </w:pPr>
    </w:p>
    <w:p w14:paraId="640E28A7" w14:textId="77777777" w:rsidR="00200A65" w:rsidRPr="00B06609" w:rsidRDefault="00200A65" w:rsidP="00200A65">
      <w:pPr>
        <w:jc w:val="both"/>
        <w:rPr>
          <w:rFonts w:cs="Arial"/>
        </w:rPr>
      </w:pPr>
      <w:r w:rsidRPr="00B06609">
        <w:rPr>
          <w:rFonts w:cs="Arial"/>
        </w:rPr>
        <w:t xml:space="preserve">Ponudnik nosi vse stroške, povezane s pripravo in predložitvijo ponudbe, vključno s stroški </w:t>
      </w:r>
      <w:proofErr w:type="spellStart"/>
      <w:r w:rsidRPr="00B06609">
        <w:rPr>
          <w:rFonts w:cs="Arial"/>
        </w:rPr>
        <w:t>prospektnega</w:t>
      </w:r>
      <w:proofErr w:type="spellEnd"/>
      <w:r w:rsidRPr="00B06609">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E3A6F2E" w14:textId="77777777" w:rsidR="00200A65" w:rsidRPr="00B06609" w:rsidRDefault="00200A65" w:rsidP="00200A65">
      <w:pPr>
        <w:jc w:val="both"/>
        <w:rPr>
          <w:rFonts w:cs="Arial"/>
        </w:rPr>
      </w:pPr>
    </w:p>
    <w:p w14:paraId="72C7E963" w14:textId="77777777" w:rsidR="00200A65" w:rsidRPr="00B06609" w:rsidRDefault="00200A65" w:rsidP="00200A65">
      <w:pPr>
        <w:pStyle w:val="Poglavje2"/>
        <w:rPr>
          <w:rFonts w:ascii="Titillium Web" w:hAnsi="Titillium Web"/>
        </w:rPr>
      </w:pPr>
      <w:r w:rsidRPr="00B06609">
        <w:rPr>
          <w:rFonts w:ascii="Titillium Web" w:hAnsi="Titillium Web"/>
        </w:rPr>
        <w:t>Variantne ponudbe</w:t>
      </w:r>
    </w:p>
    <w:p w14:paraId="7A516536" w14:textId="77777777" w:rsidR="00200A65" w:rsidRPr="00B06609" w:rsidRDefault="00200A65" w:rsidP="00200A65">
      <w:pPr>
        <w:jc w:val="both"/>
        <w:rPr>
          <w:rFonts w:cs="Arial"/>
        </w:rPr>
      </w:pPr>
    </w:p>
    <w:p w14:paraId="1FA4B856" w14:textId="77777777" w:rsidR="00200A65" w:rsidRPr="00B06609" w:rsidRDefault="00200A65" w:rsidP="00200A65">
      <w:pPr>
        <w:jc w:val="both"/>
        <w:rPr>
          <w:rFonts w:cs="Times New Roman"/>
        </w:rPr>
      </w:pPr>
      <w:r w:rsidRPr="00B06609">
        <w:t>Naročnik ne bo upošteval variantnih ponudb. Ponudnik lahko predloži samo eno ponudbo. Ponudnik, ki predloži več kot eno ponudbo bo izločen iz postopka.</w:t>
      </w:r>
    </w:p>
    <w:p w14:paraId="0D408E7E" w14:textId="77777777" w:rsidR="00200A65" w:rsidRPr="00B06609" w:rsidRDefault="00200A65" w:rsidP="00200A65">
      <w:pPr>
        <w:jc w:val="both"/>
        <w:rPr>
          <w:rFonts w:cs="Arial"/>
        </w:rPr>
      </w:pPr>
    </w:p>
    <w:p w14:paraId="00A723B0" w14:textId="77777777" w:rsidR="00200A65" w:rsidRPr="00B06609" w:rsidRDefault="00200A65" w:rsidP="00200A65">
      <w:pPr>
        <w:pStyle w:val="Poglavje2"/>
        <w:rPr>
          <w:rFonts w:ascii="Titillium Web" w:hAnsi="Titillium Web"/>
        </w:rPr>
      </w:pPr>
      <w:r w:rsidRPr="00B06609">
        <w:rPr>
          <w:rFonts w:ascii="Titillium Web" w:hAnsi="Titillium Web"/>
        </w:rPr>
        <w:t>Rok plačila</w:t>
      </w:r>
    </w:p>
    <w:p w14:paraId="2710B4FC" w14:textId="77777777" w:rsidR="00200A65" w:rsidRPr="00B06609" w:rsidRDefault="00200A65" w:rsidP="00200A65">
      <w:pPr>
        <w:jc w:val="both"/>
        <w:rPr>
          <w:rFonts w:cs="Arial"/>
        </w:rPr>
      </w:pPr>
    </w:p>
    <w:p w14:paraId="46FBFB2B" w14:textId="0340049B" w:rsidR="00200A65" w:rsidRPr="00B06609" w:rsidRDefault="00200A65" w:rsidP="00200A65">
      <w:pPr>
        <w:jc w:val="both"/>
        <w:rPr>
          <w:rFonts w:cs="Arial"/>
        </w:rPr>
      </w:pPr>
      <w:r w:rsidRPr="00B06609">
        <w:rPr>
          <w:rFonts w:cs="Arial"/>
        </w:rPr>
        <w:t xml:space="preserve">Rok plačila je </w:t>
      </w:r>
      <w:r w:rsidR="005F3EED">
        <w:rPr>
          <w:rFonts w:cs="Arial"/>
        </w:rPr>
        <w:t>trideset (</w:t>
      </w:r>
      <w:r w:rsidRPr="00B06609">
        <w:rPr>
          <w:rFonts w:cs="Arial"/>
        </w:rPr>
        <w:t>30</w:t>
      </w:r>
      <w:r w:rsidR="005F3EED">
        <w:rPr>
          <w:rFonts w:cs="Arial"/>
        </w:rPr>
        <w:t>)</w:t>
      </w:r>
      <w:r w:rsidRPr="00B06609">
        <w:rPr>
          <w:rFonts w:cs="Arial"/>
        </w:rPr>
        <w:t xml:space="preserve"> dni od dneva prejema računa.</w:t>
      </w:r>
    </w:p>
    <w:p w14:paraId="4BDF7ADF" w14:textId="77777777" w:rsidR="00200A65" w:rsidRPr="00B06609" w:rsidRDefault="00200A65" w:rsidP="00200A65">
      <w:pPr>
        <w:jc w:val="both"/>
        <w:rPr>
          <w:rFonts w:cs="Arial"/>
        </w:rPr>
      </w:pPr>
    </w:p>
    <w:p w14:paraId="5779A1DD" w14:textId="77777777" w:rsidR="00200A65" w:rsidRPr="00B06609" w:rsidRDefault="00200A65" w:rsidP="00200A65">
      <w:pPr>
        <w:pStyle w:val="Poglavje2"/>
        <w:rPr>
          <w:rFonts w:ascii="Titillium Web" w:hAnsi="Titillium Web"/>
        </w:rPr>
      </w:pPr>
      <w:r w:rsidRPr="00B06609">
        <w:rPr>
          <w:rFonts w:ascii="Titillium Web" w:hAnsi="Titillium Web"/>
        </w:rPr>
        <w:t>Cena</w:t>
      </w:r>
    </w:p>
    <w:p w14:paraId="704387DB" w14:textId="77777777" w:rsidR="00200A65" w:rsidRPr="00B06609" w:rsidRDefault="00200A65" w:rsidP="00200A65">
      <w:pPr>
        <w:jc w:val="both"/>
        <w:rPr>
          <w:rFonts w:cs="Arial"/>
        </w:rPr>
      </w:pPr>
    </w:p>
    <w:p w14:paraId="69BFBDF7" w14:textId="77777777" w:rsidR="00200A65" w:rsidRPr="00B06609" w:rsidRDefault="00200A65" w:rsidP="00200A65">
      <w:pPr>
        <w:jc w:val="both"/>
        <w:rPr>
          <w:rFonts w:cs="Arial"/>
        </w:rPr>
      </w:pPr>
      <w:r w:rsidRPr="00B06609">
        <w:rPr>
          <w:rFonts w:cs="Arial"/>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7BE78BA9" w14:textId="77777777" w:rsidR="00200A65" w:rsidRPr="00B06609" w:rsidRDefault="00200A65" w:rsidP="00200A65">
      <w:pPr>
        <w:jc w:val="both"/>
        <w:rPr>
          <w:rFonts w:cs="Arial"/>
        </w:rPr>
      </w:pPr>
    </w:p>
    <w:p w14:paraId="7CE5D7EA" w14:textId="77777777" w:rsidR="00200A65" w:rsidRPr="00B06609" w:rsidRDefault="00200A65" w:rsidP="00200A65">
      <w:pPr>
        <w:pStyle w:val="Poglavje2"/>
        <w:rPr>
          <w:rFonts w:ascii="Titillium Web" w:hAnsi="Titillium Web"/>
        </w:rPr>
      </w:pPr>
      <w:r w:rsidRPr="00B06609">
        <w:rPr>
          <w:rFonts w:ascii="Titillium Web" w:hAnsi="Titillium Web"/>
        </w:rPr>
        <w:t>Neobičajno nizka ponudba</w:t>
      </w:r>
    </w:p>
    <w:p w14:paraId="18992039" w14:textId="77777777" w:rsidR="00200A65" w:rsidRPr="00B06609" w:rsidRDefault="00200A65" w:rsidP="00200A65">
      <w:pPr>
        <w:jc w:val="both"/>
        <w:rPr>
          <w:rFonts w:cs="Arial"/>
        </w:rPr>
      </w:pPr>
    </w:p>
    <w:p w14:paraId="4575FA0E" w14:textId="77777777" w:rsidR="00200A65" w:rsidRPr="00B06609" w:rsidRDefault="00200A65" w:rsidP="00200A65">
      <w:pPr>
        <w:jc w:val="both"/>
        <w:rPr>
          <w:rFonts w:cs="Arial"/>
        </w:rPr>
      </w:pPr>
      <w:r w:rsidRPr="00B06609">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A06D2A3" w14:textId="77777777" w:rsidR="00200A65" w:rsidRPr="00B06609" w:rsidRDefault="00200A65" w:rsidP="00200A65">
      <w:pPr>
        <w:jc w:val="both"/>
        <w:rPr>
          <w:rFonts w:cs="Arial"/>
        </w:rPr>
      </w:pPr>
    </w:p>
    <w:p w14:paraId="52CB921A" w14:textId="77777777" w:rsidR="00200A65" w:rsidRPr="00B06609" w:rsidRDefault="00200A65" w:rsidP="00200A65">
      <w:pPr>
        <w:jc w:val="both"/>
        <w:rPr>
          <w:rFonts w:cs="Arial"/>
        </w:rPr>
      </w:pPr>
      <w:r w:rsidRPr="00B06609">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66B0D5F2" w14:textId="77777777" w:rsidR="00200A65" w:rsidRPr="00B06609" w:rsidRDefault="00200A65" w:rsidP="00200A65">
      <w:pPr>
        <w:jc w:val="both"/>
        <w:rPr>
          <w:rFonts w:cs="Arial"/>
        </w:rPr>
      </w:pPr>
    </w:p>
    <w:p w14:paraId="290C9156" w14:textId="77777777" w:rsidR="00200A65" w:rsidRPr="00B06609" w:rsidRDefault="00200A65" w:rsidP="00200A65">
      <w:pPr>
        <w:jc w:val="both"/>
        <w:rPr>
          <w:rFonts w:cs="Arial"/>
        </w:rPr>
      </w:pPr>
      <w:r w:rsidRPr="00B06609">
        <w:rPr>
          <w:rFonts w:cs="Arial"/>
        </w:rPr>
        <w:t>Če bo naročnik ugotovil, da je ponudba neobičajno nizka, ker ni skladna z veljavnimi obveznostmi iz 2. odstavka 3. člena ZJN-3, jo bo naročnik zavrnil.</w:t>
      </w:r>
    </w:p>
    <w:p w14:paraId="623063B6" w14:textId="77777777" w:rsidR="00200A65" w:rsidRPr="00B06609" w:rsidRDefault="00200A65" w:rsidP="00200A65">
      <w:pPr>
        <w:jc w:val="both"/>
        <w:rPr>
          <w:rFonts w:cs="Arial"/>
        </w:rPr>
      </w:pPr>
    </w:p>
    <w:p w14:paraId="756E244A" w14:textId="77777777" w:rsidR="00200A65" w:rsidRPr="00B06609" w:rsidRDefault="00200A65" w:rsidP="00200A65">
      <w:pPr>
        <w:pStyle w:val="Poglavje2"/>
        <w:rPr>
          <w:rFonts w:ascii="Titillium Web" w:hAnsi="Titillium Web"/>
        </w:rPr>
      </w:pPr>
      <w:r w:rsidRPr="00B06609">
        <w:rPr>
          <w:rFonts w:ascii="Titillium Web" w:hAnsi="Titillium Web"/>
        </w:rPr>
        <w:t>Merila</w:t>
      </w:r>
    </w:p>
    <w:p w14:paraId="1D732FA8" w14:textId="77777777" w:rsidR="00200A65" w:rsidRPr="00B06609" w:rsidRDefault="00200A65" w:rsidP="00200A65">
      <w:pPr>
        <w:jc w:val="both"/>
        <w:rPr>
          <w:rFonts w:cs="Arial"/>
        </w:rPr>
      </w:pPr>
    </w:p>
    <w:p w14:paraId="66F814C6" w14:textId="77777777" w:rsidR="00200A65" w:rsidRPr="00B06609" w:rsidRDefault="00200A65" w:rsidP="00200A65">
      <w:pPr>
        <w:jc w:val="both"/>
        <w:rPr>
          <w:rFonts w:cs="Arial"/>
        </w:rPr>
      </w:pPr>
      <w:r w:rsidRPr="00B06609">
        <w:rPr>
          <w:rFonts w:cs="Arial"/>
        </w:rPr>
        <w:t>Merilo za izbiro najugodnejšega ponudnika je ekonomsko najugodnejša ponudba.</w:t>
      </w:r>
    </w:p>
    <w:p w14:paraId="5641DA7A" w14:textId="77777777" w:rsidR="00200A65" w:rsidRPr="00B06609" w:rsidRDefault="00200A65" w:rsidP="00200A65">
      <w:pPr>
        <w:jc w:val="both"/>
        <w:rPr>
          <w:rFonts w:cs="Arial"/>
        </w:rPr>
      </w:pPr>
    </w:p>
    <w:p w14:paraId="37675F66" w14:textId="77777777" w:rsidR="00200A65" w:rsidRPr="00B06609" w:rsidRDefault="00200A65" w:rsidP="00200A65">
      <w:pPr>
        <w:jc w:val="both"/>
        <w:rPr>
          <w:rFonts w:cs="Arial"/>
        </w:rPr>
      </w:pPr>
      <w:r w:rsidRPr="00B06609">
        <w:rPr>
          <w:rFonts w:cs="Arial"/>
        </w:rPr>
        <w:t>Naročnik bo najugodnejšo ponudbo izbral na osnovi naslednjih meril:</w:t>
      </w:r>
    </w:p>
    <w:p w14:paraId="13C3A72C" w14:textId="6C57D4D2" w:rsidR="00B06609" w:rsidRDefault="00200A65" w:rsidP="00200A65">
      <w:pPr>
        <w:jc w:val="both"/>
        <w:rPr>
          <w:rFonts w:cs="Arial"/>
        </w:rPr>
      </w:pPr>
      <w:r w:rsidRPr="00B06609">
        <w:rPr>
          <w:rFonts w:cs="Arial"/>
        </w:rPr>
        <w:t>Sklop št. 1: Dobava novih pnevmatik (</w:t>
      </w:r>
      <w:proofErr w:type="spellStart"/>
      <w:r w:rsidRPr="00B06609">
        <w:rPr>
          <w:rFonts w:cs="Arial"/>
        </w:rPr>
        <w:t>okoljsko</w:t>
      </w:r>
      <w:proofErr w:type="spellEnd"/>
      <w:r w:rsidRPr="00B06609">
        <w:rPr>
          <w:rFonts w:cs="Arial"/>
        </w:rPr>
        <w:t xml:space="preserve"> manj obremenjujočih), </w:t>
      </w:r>
      <w:r w:rsidR="00B06609">
        <w:rPr>
          <w:rFonts w:cs="Arial"/>
        </w:rPr>
        <w:t xml:space="preserve">skupna ponudbena </w:t>
      </w:r>
      <w:r w:rsidRPr="00B06609">
        <w:rPr>
          <w:rFonts w:cs="Arial"/>
        </w:rPr>
        <w:t>cena</w:t>
      </w:r>
      <w:r w:rsidR="00B06609">
        <w:rPr>
          <w:rFonts w:cs="Arial"/>
        </w:rPr>
        <w:t xml:space="preserve"> (v EUR brez DDV)</w:t>
      </w:r>
      <w:r w:rsidRPr="00B06609">
        <w:rPr>
          <w:rFonts w:cs="Arial"/>
        </w:rPr>
        <w:t>:</w:t>
      </w:r>
      <w:r w:rsidR="00B06609">
        <w:rPr>
          <w:rFonts w:cs="Arial"/>
        </w:rPr>
        <w:t xml:space="preserve"> 98 %</w:t>
      </w:r>
      <w:r w:rsidRPr="00B06609">
        <w:rPr>
          <w:rFonts w:cs="Arial"/>
        </w:rPr>
        <w:t xml:space="preserve"> , Boljši razred energijske učinkovitosti za pnevmatike:</w:t>
      </w:r>
      <w:r w:rsidR="00B06609">
        <w:rPr>
          <w:rFonts w:cs="Arial"/>
        </w:rPr>
        <w:t xml:space="preserve"> 2 %.</w:t>
      </w:r>
      <w:r w:rsidRPr="00B06609">
        <w:rPr>
          <w:rFonts w:cs="Arial"/>
        </w:rPr>
        <w:t xml:space="preserve"> </w:t>
      </w:r>
      <w:r w:rsidR="005F3EED">
        <w:rPr>
          <w:rFonts w:cs="Arial"/>
        </w:rPr>
        <w:t>V kolikor ponudnik pri ponudbenih postavkah pod zaporedno številko 9 – 29 ponudi pnevmatike, ki glede na izkoristek goriva spadajo najmanj v razred C, dobi pri ocenjevanju dodatni dve (2) točki – navedeno velja za sklop št. 1 in za ponudbene postavke pod zaporedno številko 9 – 29 (navedene ponudbene postavke so v predračunu označene z zeleno barvo).</w:t>
      </w:r>
    </w:p>
    <w:p w14:paraId="53F0F1AA" w14:textId="77777777" w:rsidR="00B06609" w:rsidRDefault="00B06609" w:rsidP="00200A65">
      <w:pPr>
        <w:jc w:val="both"/>
        <w:rPr>
          <w:rFonts w:cs="Arial"/>
        </w:rPr>
      </w:pPr>
    </w:p>
    <w:p w14:paraId="5D73E6D0" w14:textId="77777777" w:rsidR="006074CE" w:rsidRDefault="00B06609" w:rsidP="00200A65">
      <w:pPr>
        <w:jc w:val="both"/>
        <w:rPr>
          <w:rFonts w:cs="Arial"/>
        </w:rPr>
      </w:pPr>
      <w:r>
        <w:rPr>
          <w:rFonts w:cs="Arial"/>
        </w:rPr>
        <w:t xml:space="preserve">Za </w:t>
      </w:r>
      <w:r w:rsidR="00200A65" w:rsidRPr="00B06609">
        <w:rPr>
          <w:rFonts w:cs="Arial"/>
        </w:rPr>
        <w:t xml:space="preserve"> </w:t>
      </w:r>
      <w:r w:rsidR="006074CE">
        <w:rPr>
          <w:rFonts w:cs="Arial"/>
        </w:rPr>
        <w:t>s</w:t>
      </w:r>
      <w:r w:rsidR="00200A65" w:rsidRPr="00B06609">
        <w:rPr>
          <w:rFonts w:cs="Arial"/>
        </w:rPr>
        <w:t>klop št. 2: Dobava obnovljenih pnevmatik,</w:t>
      </w:r>
      <w:r w:rsidR="006074CE">
        <w:rPr>
          <w:rFonts w:cs="Arial"/>
        </w:rPr>
        <w:t xml:space="preserve"> s</w:t>
      </w:r>
      <w:r w:rsidR="00200A65" w:rsidRPr="00B06609">
        <w:rPr>
          <w:rFonts w:cs="Arial"/>
        </w:rPr>
        <w:t xml:space="preserve">klop št. 3: Popravilo menjalnikov za avtobuse, </w:t>
      </w:r>
      <w:r w:rsidR="006074CE">
        <w:rPr>
          <w:rFonts w:cs="Arial"/>
        </w:rPr>
        <w:t>s</w:t>
      </w:r>
      <w:r w:rsidR="00200A65" w:rsidRPr="00B06609">
        <w:rPr>
          <w:rFonts w:cs="Arial"/>
        </w:rPr>
        <w:t>klop št. 4: Dobava akumulatorjev</w:t>
      </w:r>
      <w:r w:rsidR="006074CE">
        <w:rPr>
          <w:rFonts w:cs="Arial"/>
        </w:rPr>
        <w:t xml:space="preserve"> je merilo skupna ponudbena cena (v EUR brez DDV): 100 %.</w:t>
      </w:r>
    </w:p>
    <w:p w14:paraId="426AB485" w14:textId="77777777" w:rsidR="00200A65" w:rsidRPr="00B06609" w:rsidRDefault="00200A65" w:rsidP="00200A65">
      <w:pPr>
        <w:jc w:val="both"/>
        <w:rPr>
          <w:rFonts w:cs="Arial"/>
        </w:rPr>
      </w:pPr>
      <w:r w:rsidRPr="00B06609">
        <w:rPr>
          <w:rFonts w:cs="Arial"/>
        </w:rPr>
        <w:t xml:space="preserve"> </w:t>
      </w:r>
    </w:p>
    <w:p w14:paraId="129C2EEE" w14:textId="77777777" w:rsidR="00200A65" w:rsidRPr="00B06609" w:rsidRDefault="00200A65" w:rsidP="00200A65">
      <w:pPr>
        <w:pStyle w:val="Poglavje2"/>
        <w:rPr>
          <w:rFonts w:ascii="Titillium Web" w:hAnsi="Titillium Web"/>
        </w:rPr>
      </w:pPr>
      <w:r w:rsidRPr="00B06609">
        <w:rPr>
          <w:rFonts w:ascii="Titillium Web" w:hAnsi="Titillium Web"/>
        </w:rPr>
        <w:t>Podatki o lastniški strukturi</w:t>
      </w:r>
    </w:p>
    <w:p w14:paraId="0CC1276C" w14:textId="77777777" w:rsidR="00200A65" w:rsidRPr="00B06609" w:rsidRDefault="00200A65" w:rsidP="00200A65">
      <w:pPr>
        <w:jc w:val="both"/>
        <w:rPr>
          <w:rFonts w:cs="Arial"/>
        </w:rPr>
      </w:pPr>
    </w:p>
    <w:p w14:paraId="69120E3C" w14:textId="77777777" w:rsidR="00200A65" w:rsidRPr="00B06609" w:rsidRDefault="00200A65" w:rsidP="00200A65">
      <w:pPr>
        <w:jc w:val="both"/>
        <w:rPr>
          <w:rFonts w:cs="Arial"/>
        </w:rPr>
      </w:pPr>
      <w:r w:rsidRPr="00B06609">
        <w:rPr>
          <w:rFonts w:cs="Arial"/>
        </w:rPr>
        <w:t>Izbrani ponudnik mora v roku osmih dni od prejema naročnikovega poziva posredovati podatke o:</w:t>
      </w:r>
    </w:p>
    <w:p w14:paraId="74B8EFE1" w14:textId="77777777" w:rsidR="00200A65" w:rsidRPr="00B06609" w:rsidRDefault="00200A65" w:rsidP="00E2667E">
      <w:pPr>
        <w:numPr>
          <w:ilvl w:val="0"/>
          <w:numId w:val="2"/>
        </w:numPr>
        <w:spacing w:line="240" w:lineRule="auto"/>
        <w:jc w:val="both"/>
        <w:rPr>
          <w:rFonts w:cs="Times New Roman"/>
        </w:rPr>
      </w:pPr>
      <w:r w:rsidRPr="00B06609">
        <w:t>udeležbi fizičnih (ime in priimek, naslov prebivališča ter delež lastništva) in pravnih oseb v lastništvu ponudnika,</w:t>
      </w:r>
    </w:p>
    <w:p w14:paraId="75D79401" w14:textId="77777777" w:rsidR="00200A65" w:rsidRPr="00B06609" w:rsidRDefault="00200A65" w:rsidP="00E2667E">
      <w:pPr>
        <w:numPr>
          <w:ilvl w:val="0"/>
          <w:numId w:val="2"/>
        </w:numPr>
        <w:spacing w:line="240" w:lineRule="auto"/>
        <w:jc w:val="both"/>
      </w:pPr>
      <w:r w:rsidRPr="00B06609">
        <w:t>gospodarskih subjektih, za katere se glede na določbe zakona, ki ureja gospodarske družbe, šteje, da so z njim povezane družbe.</w:t>
      </w:r>
    </w:p>
    <w:p w14:paraId="6A55E192" w14:textId="77777777" w:rsidR="00200A65" w:rsidRPr="00B06609" w:rsidRDefault="00200A65" w:rsidP="00200A65">
      <w:pPr>
        <w:jc w:val="both"/>
        <w:rPr>
          <w:rFonts w:cs="Arial"/>
        </w:rPr>
      </w:pPr>
    </w:p>
    <w:p w14:paraId="7BBB9DF0" w14:textId="77777777" w:rsidR="00200A65" w:rsidRPr="00B06609" w:rsidRDefault="00200A65" w:rsidP="00200A65">
      <w:pPr>
        <w:pStyle w:val="Poglavje2"/>
        <w:rPr>
          <w:rFonts w:ascii="Titillium Web" w:hAnsi="Titillium Web"/>
        </w:rPr>
      </w:pPr>
      <w:r w:rsidRPr="00B06609">
        <w:rPr>
          <w:rFonts w:ascii="Titillium Web" w:hAnsi="Titillium Web"/>
        </w:rPr>
        <w:t>Pogodba</w:t>
      </w:r>
    </w:p>
    <w:p w14:paraId="67A702B6" w14:textId="77777777" w:rsidR="00200A65" w:rsidRPr="00B06609" w:rsidRDefault="00200A65" w:rsidP="00200A65">
      <w:pPr>
        <w:jc w:val="both"/>
        <w:rPr>
          <w:rFonts w:cs="Arial"/>
        </w:rPr>
      </w:pPr>
    </w:p>
    <w:p w14:paraId="0D1FEA25" w14:textId="77777777" w:rsidR="00200A65" w:rsidRPr="00B06609" w:rsidRDefault="00200A65" w:rsidP="00200A65">
      <w:pPr>
        <w:jc w:val="both"/>
        <w:rPr>
          <w:rFonts w:cs="Arial"/>
        </w:rPr>
      </w:pPr>
      <w:r w:rsidRPr="00B06609">
        <w:rPr>
          <w:rFonts w:cs="Arial"/>
        </w:rPr>
        <w:t xml:space="preserve">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w:t>
      </w:r>
      <w:r w:rsidRPr="00B06609">
        <w:rPr>
          <w:rFonts w:cs="Arial"/>
        </w:rPr>
        <w:lastRenderedPageBreak/>
        <w:t>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1C6641BE" w14:textId="77777777" w:rsidR="00200A65" w:rsidRPr="00B06609" w:rsidRDefault="00200A65" w:rsidP="00200A65">
      <w:pPr>
        <w:jc w:val="both"/>
        <w:rPr>
          <w:rFonts w:cs="Arial"/>
        </w:rPr>
      </w:pPr>
    </w:p>
    <w:p w14:paraId="19F4E79F" w14:textId="77777777" w:rsidR="00200A65" w:rsidRPr="00B06609" w:rsidRDefault="00200A65" w:rsidP="00200A65">
      <w:pPr>
        <w:pStyle w:val="Poglavje2"/>
        <w:rPr>
          <w:rFonts w:ascii="Titillium Web" w:hAnsi="Titillium Web"/>
        </w:rPr>
      </w:pPr>
      <w:r w:rsidRPr="00B06609">
        <w:rPr>
          <w:rFonts w:ascii="Titillium Web" w:hAnsi="Titillium Web"/>
        </w:rPr>
        <w:t>Zaupnost podatkov</w:t>
      </w:r>
    </w:p>
    <w:p w14:paraId="6366912E" w14:textId="77777777" w:rsidR="00200A65" w:rsidRPr="00B06609" w:rsidRDefault="00200A65" w:rsidP="00200A65">
      <w:pPr>
        <w:jc w:val="both"/>
        <w:rPr>
          <w:rFonts w:cs="Arial"/>
        </w:rPr>
      </w:pPr>
    </w:p>
    <w:p w14:paraId="70DC8A6B" w14:textId="77777777" w:rsidR="00200A65" w:rsidRPr="00B06609" w:rsidRDefault="00200A65" w:rsidP="00200A65">
      <w:pPr>
        <w:jc w:val="both"/>
        <w:rPr>
          <w:rFonts w:cs="Times New Roman"/>
        </w:rPr>
      </w:pPr>
      <w:r w:rsidRPr="00B0660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7B71C9C" w14:textId="77777777" w:rsidR="00200A65" w:rsidRPr="00B06609" w:rsidRDefault="00200A65" w:rsidP="00200A65">
      <w:pPr>
        <w:jc w:val="both"/>
      </w:pPr>
    </w:p>
    <w:p w14:paraId="26D182B0" w14:textId="77777777" w:rsidR="00200A65" w:rsidRPr="00B06609" w:rsidRDefault="00200A65" w:rsidP="00200A65">
      <w:pPr>
        <w:jc w:val="both"/>
      </w:pPr>
      <w:r w:rsidRPr="00B0660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E8F50A2" w14:textId="77777777" w:rsidR="00200A65" w:rsidRPr="00B06609" w:rsidRDefault="00200A65" w:rsidP="00200A65">
      <w:pPr>
        <w:jc w:val="both"/>
      </w:pPr>
    </w:p>
    <w:p w14:paraId="6B15479E" w14:textId="77777777" w:rsidR="00200A65" w:rsidRPr="00B06609" w:rsidRDefault="00200A65" w:rsidP="00200A65">
      <w:pPr>
        <w:jc w:val="both"/>
      </w:pPr>
      <w:r w:rsidRPr="00B0660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A696067" w14:textId="77777777" w:rsidR="00200A65" w:rsidRPr="00B06609" w:rsidRDefault="00200A65" w:rsidP="00200A65">
      <w:pPr>
        <w:jc w:val="both"/>
        <w:rPr>
          <w:rFonts w:cs="Arial"/>
        </w:rPr>
      </w:pPr>
    </w:p>
    <w:p w14:paraId="27A40764" w14:textId="77777777" w:rsidR="00200A65" w:rsidRPr="00B06609" w:rsidRDefault="00200A65" w:rsidP="00200A65">
      <w:pPr>
        <w:pStyle w:val="Poglavje2"/>
        <w:rPr>
          <w:rFonts w:ascii="Titillium Web" w:hAnsi="Titillium Web"/>
        </w:rPr>
      </w:pPr>
      <w:r w:rsidRPr="00B06609">
        <w:rPr>
          <w:rFonts w:ascii="Titillium Web" w:hAnsi="Titillium Web"/>
        </w:rPr>
        <w:t>Ustavitev postopka, zavrnitev vseh ponudb, odstop od izvedbe javnega naročila</w:t>
      </w:r>
    </w:p>
    <w:p w14:paraId="5ABC551A" w14:textId="77777777" w:rsidR="00200A65" w:rsidRPr="00B06609" w:rsidRDefault="00200A65" w:rsidP="00200A65">
      <w:pPr>
        <w:pStyle w:val="Telobesedila"/>
        <w:rPr>
          <w:rFonts w:ascii="Titillium Web" w:hAnsi="Titillium Web" w:cs="Arial"/>
        </w:rPr>
      </w:pPr>
    </w:p>
    <w:p w14:paraId="0619B51E" w14:textId="77777777" w:rsidR="00200A65" w:rsidRPr="00B06609" w:rsidRDefault="00200A65" w:rsidP="00200A65">
      <w:pPr>
        <w:jc w:val="both"/>
        <w:rPr>
          <w:rFonts w:cs="Times New Roman"/>
        </w:rPr>
      </w:pPr>
      <w:r w:rsidRPr="00B06609">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45FE3E" w14:textId="77777777" w:rsidR="00200A65" w:rsidRPr="00B06609" w:rsidRDefault="00200A65" w:rsidP="00200A65">
      <w:pPr>
        <w:jc w:val="both"/>
      </w:pPr>
      <w:r w:rsidRPr="00B06609">
        <w:t>Naročnik objavi odločitev o ustavitvi postopka oddaje javnega naročila ali zavrnitvi vseh ponudb ali odstopu od izvedbe javnega naročila na Portalu javnih naročil.</w:t>
      </w:r>
    </w:p>
    <w:p w14:paraId="4F3748CB" w14:textId="77777777" w:rsidR="00200A65" w:rsidRPr="00B06609" w:rsidRDefault="00200A65" w:rsidP="00200A65">
      <w:pPr>
        <w:jc w:val="both"/>
      </w:pPr>
    </w:p>
    <w:p w14:paraId="16F07D66" w14:textId="77777777" w:rsidR="00200A65" w:rsidRPr="00B06609" w:rsidRDefault="00200A65" w:rsidP="00200A65">
      <w:pPr>
        <w:jc w:val="both"/>
      </w:pPr>
      <w:r w:rsidRPr="00B06609">
        <w:t xml:space="preserve">Naročnik ne odgovarja za škodo, ki bi utegnila nastati ponudnikom zaradi ustavitve postopka, zavrnitve vseh ponudb ali izbranemu ponudniku zaradi </w:t>
      </w:r>
      <w:proofErr w:type="spellStart"/>
      <w:r w:rsidRPr="00B06609">
        <w:t>nesklenitve</w:t>
      </w:r>
      <w:proofErr w:type="spellEnd"/>
      <w:r w:rsidRPr="00B06609">
        <w:t xml:space="preserve"> pogodbe.</w:t>
      </w:r>
    </w:p>
    <w:p w14:paraId="230769E1" w14:textId="77777777" w:rsidR="00200A65" w:rsidRPr="00B06609" w:rsidRDefault="00200A65" w:rsidP="00200A65">
      <w:pPr>
        <w:jc w:val="both"/>
      </w:pPr>
    </w:p>
    <w:p w14:paraId="6E759C93" w14:textId="77777777" w:rsidR="00200A65" w:rsidRPr="00B06609" w:rsidRDefault="00200A65" w:rsidP="00200A65">
      <w:pPr>
        <w:jc w:val="both"/>
      </w:pPr>
      <w:r w:rsidRPr="00B06609">
        <w:t>Naročnik lahko do pravnomočnosti odločitve o oddaji javnega naročila z namenom odprave nezakonitosti po predhodni ugotovitvi utemeljenosti svojo odločitev na lastno pobudo spremeni in sprejme novo odločitev, s katero nadomesti prejšnjo.</w:t>
      </w:r>
    </w:p>
    <w:p w14:paraId="3104AA51" w14:textId="77777777" w:rsidR="00200A65" w:rsidRPr="00B06609" w:rsidRDefault="00200A65" w:rsidP="00200A65">
      <w:pPr>
        <w:jc w:val="both"/>
        <w:rPr>
          <w:rFonts w:cs="Arial"/>
        </w:rPr>
      </w:pPr>
    </w:p>
    <w:p w14:paraId="1B06A318" w14:textId="77777777" w:rsidR="00200A65" w:rsidRPr="00B06609" w:rsidRDefault="00200A65" w:rsidP="00200A65">
      <w:pPr>
        <w:pStyle w:val="Poglavje2"/>
        <w:rPr>
          <w:rFonts w:ascii="Titillium Web" w:hAnsi="Titillium Web"/>
        </w:rPr>
      </w:pPr>
      <w:r w:rsidRPr="00B06609">
        <w:rPr>
          <w:rFonts w:ascii="Titillium Web" w:hAnsi="Titillium Web"/>
        </w:rPr>
        <w:lastRenderedPageBreak/>
        <w:t>Prenehanje pogodbene obveznosti</w:t>
      </w:r>
    </w:p>
    <w:p w14:paraId="68AB9600" w14:textId="77777777" w:rsidR="00200A65" w:rsidRPr="00B06609" w:rsidRDefault="00200A65" w:rsidP="00200A65">
      <w:pPr>
        <w:jc w:val="both"/>
        <w:rPr>
          <w:rFonts w:cs="Arial"/>
        </w:rPr>
      </w:pPr>
    </w:p>
    <w:p w14:paraId="19A66661" w14:textId="77777777" w:rsidR="00200A65" w:rsidRPr="00B06609" w:rsidRDefault="00200A65" w:rsidP="00200A65">
      <w:pPr>
        <w:jc w:val="both"/>
        <w:rPr>
          <w:rFonts w:cs="Times New Roman"/>
        </w:rPr>
      </w:pPr>
      <w:r w:rsidRPr="00B06609">
        <w:t>Med veljavnostjo pogodbe o izvedbi javnega naročila lahko naročnik odstopi od pogodbe v skladu z določili 96. člena ZJN-3.</w:t>
      </w:r>
    </w:p>
    <w:p w14:paraId="1FB24BB1" w14:textId="77777777" w:rsidR="00200A65" w:rsidRPr="00B06609" w:rsidRDefault="00200A65" w:rsidP="00200A65">
      <w:pPr>
        <w:jc w:val="both"/>
      </w:pPr>
      <w:r w:rsidRPr="00B06609">
        <w:fldChar w:fldCharType="begin"/>
      </w:r>
      <w:r w:rsidRPr="00B06609">
        <w:fldChar w:fldCharType="end"/>
      </w:r>
    </w:p>
    <w:p w14:paraId="160E7E79" w14:textId="77777777" w:rsidR="00200A65" w:rsidRPr="00B06609" w:rsidRDefault="00200A65" w:rsidP="00200A65">
      <w:pPr>
        <w:pStyle w:val="Poglavje2"/>
        <w:rPr>
          <w:rFonts w:ascii="Titillium Web" w:hAnsi="Titillium Web"/>
        </w:rPr>
      </w:pPr>
      <w:r w:rsidRPr="00B06609">
        <w:rPr>
          <w:rFonts w:ascii="Titillium Web" w:hAnsi="Titillium Web"/>
        </w:rPr>
        <w:t>Pravno varstvo</w:t>
      </w:r>
    </w:p>
    <w:p w14:paraId="4516B223" w14:textId="77777777" w:rsidR="00200A65" w:rsidRPr="00B06609" w:rsidRDefault="00200A65" w:rsidP="00200A65">
      <w:pPr>
        <w:jc w:val="both"/>
      </w:pPr>
    </w:p>
    <w:p w14:paraId="12BCBBD0" w14:textId="77777777" w:rsidR="00200A65" w:rsidRPr="00B06609" w:rsidRDefault="00200A65" w:rsidP="00200A65">
      <w:pPr>
        <w:jc w:val="both"/>
      </w:pPr>
      <w:r w:rsidRPr="00B06609">
        <w:t>Pravno varstvo ponudnikov v postopku javnega naročanja je zagotovljeno v skladu z Zakonom o pravnem varstvu v postopkih javnega naročanja (ZPVPJN) (Uradni list RS, št. 43/11, 60/11 – ZTP-D, 63/13, 90/14 – ZDU-1I in 60/17).</w:t>
      </w:r>
    </w:p>
    <w:p w14:paraId="6D7DDEE5" w14:textId="77777777" w:rsidR="00200A65" w:rsidRPr="00B06609" w:rsidRDefault="00200A65" w:rsidP="00200A65">
      <w:pPr>
        <w:jc w:val="both"/>
      </w:pPr>
    </w:p>
    <w:p w14:paraId="10DCEA36" w14:textId="77777777" w:rsidR="00200A65" w:rsidRPr="00B06609" w:rsidRDefault="00200A65" w:rsidP="00200A65">
      <w:pPr>
        <w:pStyle w:val="Poglavje2"/>
        <w:rPr>
          <w:rFonts w:ascii="Titillium Web" w:hAnsi="Titillium Web"/>
        </w:rPr>
      </w:pPr>
      <w:r w:rsidRPr="00B06609">
        <w:rPr>
          <w:rFonts w:ascii="Titillium Web" w:hAnsi="Titillium Web"/>
        </w:rPr>
        <w:t>Finančna zavarovanja</w:t>
      </w:r>
    </w:p>
    <w:p w14:paraId="0611C634" w14:textId="77777777" w:rsidR="00200A65" w:rsidRPr="00B06609" w:rsidRDefault="00200A65" w:rsidP="00200A65">
      <w:pPr>
        <w:jc w:val="both"/>
      </w:pPr>
    </w:p>
    <w:p w14:paraId="72ED6F49" w14:textId="77777777" w:rsidR="00200A65" w:rsidRPr="00B06609" w:rsidRDefault="00200A65" w:rsidP="00200A65">
      <w:pPr>
        <w:jc w:val="both"/>
      </w:pPr>
      <w:r w:rsidRPr="00B06609">
        <w:t>Ponudnik mora za zavarovanje izpolnitve svoje obveznosti do naročnika naročniku predložiti spodaj zahtevana zavarovanja, ki morajo biti brezpogojna in plačljiva na prvi poziv. Uporabljena valuta mora biti enaka valuti javnega naročila.</w:t>
      </w:r>
    </w:p>
    <w:p w14:paraId="19D33EC7" w14:textId="77777777" w:rsidR="00200A65" w:rsidRPr="00B06609" w:rsidRDefault="00200A65" w:rsidP="00200A65">
      <w:pPr>
        <w:jc w:val="both"/>
        <w:rPr>
          <w:rFonts w:cs="Arial"/>
        </w:rPr>
      </w:pPr>
    </w:p>
    <w:p w14:paraId="581C2A7D" w14:textId="77777777" w:rsidR="00200A65" w:rsidRPr="00B06609" w:rsidRDefault="00200A65" w:rsidP="00200A65">
      <w:pPr>
        <w:pStyle w:val="Poglavje3"/>
        <w:rPr>
          <w:rFonts w:ascii="Titillium Web" w:hAnsi="Titillium Web"/>
        </w:rPr>
      </w:pPr>
      <w:r w:rsidRPr="00B06609">
        <w:rPr>
          <w:rFonts w:ascii="Titillium Web" w:hAnsi="Titillium Web"/>
        </w:rPr>
        <w:t>Zavarovanje za dobro izvedbo pogodbenih obveznosti</w:t>
      </w:r>
    </w:p>
    <w:p w14:paraId="4B96E137" w14:textId="77777777" w:rsidR="00200A65" w:rsidRPr="00B06609" w:rsidRDefault="00200A65" w:rsidP="00200A65">
      <w:pPr>
        <w:jc w:val="both"/>
        <w:rPr>
          <w:rFonts w:cs="Arial"/>
        </w:rPr>
      </w:pPr>
    </w:p>
    <w:p w14:paraId="764AD2B8" w14:textId="77777777" w:rsidR="00200A65" w:rsidRPr="00B06609" w:rsidRDefault="00200A65" w:rsidP="00200A65">
      <w:pPr>
        <w:jc w:val="both"/>
        <w:rPr>
          <w:rFonts w:cs="Arial"/>
        </w:rPr>
      </w:pPr>
      <w:r w:rsidRPr="00B06609">
        <w:t xml:space="preserve">Izbrani ponudnik mora naročniku najkasneje </w:t>
      </w:r>
      <w:r w:rsidRPr="00B06609">
        <w:rPr>
          <w:rFonts w:cs="Arial"/>
        </w:rPr>
        <w:t>deset dni od sklenitve pogodbe</w:t>
      </w:r>
      <w:r w:rsidRPr="00B06609">
        <w:t xml:space="preserve"> predložiti zavarovanje: Bianco menica </w:t>
      </w:r>
      <w:r w:rsidRPr="00B06609">
        <w:rPr>
          <w:rFonts w:cs="Arial"/>
        </w:rPr>
        <w:t xml:space="preserve">za dobro izvedbo pogodbenih obveznosti, in sicer v višini </w:t>
      </w:r>
      <w:r w:rsidR="006074CE">
        <w:rPr>
          <w:rFonts w:cs="Arial"/>
        </w:rPr>
        <w:t>deset odstotkov (</w:t>
      </w:r>
      <w:r w:rsidRPr="00B06609">
        <w:t>10,00 %</w:t>
      </w:r>
      <w:r w:rsidR="006074CE">
        <w:t>)</w:t>
      </w:r>
      <w:r w:rsidRPr="00B06609">
        <w:t xml:space="preserve"> pogodbene vrednosti z DDV z veljavnostjo za celoten čas trajanja pogodbe, podaljšano za dodatnih </w:t>
      </w:r>
      <w:r w:rsidR="006074CE">
        <w:t>trideset (</w:t>
      </w:r>
      <w:r w:rsidRPr="00B06609">
        <w:t>30</w:t>
      </w:r>
      <w:r w:rsidR="006074CE">
        <w:t>)</w:t>
      </w:r>
      <w:r w:rsidRPr="00B06609">
        <w:t xml:space="preserve"> dni</w:t>
      </w:r>
      <w:r w:rsidRPr="00B06609">
        <w:rPr>
          <w:rFonts w:cs="Arial"/>
        </w:rPr>
        <w:t xml:space="preserve"> </w:t>
      </w:r>
      <w:r w:rsidRPr="00B06609">
        <w:t>po izteku pogodbe.</w:t>
      </w:r>
    </w:p>
    <w:p w14:paraId="2F82D195" w14:textId="77777777" w:rsidR="00200A65" w:rsidRPr="00B06609" w:rsidRDefault="00200A65" w:rsidP="00200A65">
      <w:pPr>
        <w:jc w:val="both"/>
        <w:rPr>
          <w:rFonts w:cs="Arial"/>
        </w:rPr>
      </w:pPr>
    </w:p>
    <w:p w14:paraId="48AF1AF8" w14:textId="77777777" w:rsidR="00200A65" w:rsidRPr="00B06609" w:rsidRDefault="00200A65" w:rsidP="00200A65">
      <w:pPr>
        <w:jc w:val="both"/>
        <w:rPr>
          <w:rFonts w:cs="Arial"/>
        </w:rPr>
      </w:pPr>
      <w:r w:rsidRPr="00B06609">
        <w:rPr>
          <w:rFonts w:cs="Arial"/>
        </w:rPr>
        <w:t>Naročnik bo unovčil zavarovanje za dobro izvedbo pogodbenih obveznosti v primeru:</w:t>
      </w:r>
    </w:p>
    <w:p w14:paraId="00AA6DC5" w14:textId="77777777" w:rsidR="00200A65" w:rsidRPr="00B06609" w:rsidRDefault="00200A65" w:rsidP="00E2667E">
      <w:pPr>
        <w:numPr>
          <w:ilvl w:val="0"/>
          <w:numId w:val="2"/>
        </w:numPr>
        <w:spacing w:line="240" w:lineRule="auto"/>
        <w:jc w:val="both"/>
        <w:rPr>
          <w:rFonts w:cs="Times New Roman"/>
        </w:rPr>
      </w:pPr>
      <w:r w:rsidRPr="00B06609">
        <w:t>da obveznosti po pogodbi ne bodo pravočasno in pravilno izvajane oziroma jih bo izvajalec enostransko prenehal izvajati in</w:t>
      </w:r>
    </w:p>
    <w:p w14:paraId="2541D198" w14:textId="77777777" w:rsidR="00200A65" w:rsidRPr="00B06609" w:rsidRDefault="00200A65" w:rsidP="00E2667E">
      <w:pPr>
        <w:numPr>
          <w:ilvl w:val="0"/>
          <w:numId w:val="2"/>
        </w:numPr>
        <w:spacing w:line="240" w:lineRule="auto"/>
        <w:jc w:val="both"/>
      </w:pPr>
      <w:r w:rsidRPr="00B06609">
        <w:t>prekinitve pogodbe po krivdi izvajalca.</w:t>
      </w:r>
    </w:p>
    <w:p w14:paraId="69128271" w14:textId="77777777" w:rsidR="00200A65" w:rsidRPr="00B06609" w:rsidRDefault="00200A65" w:rsidP="00200A65">
      <w:pPr>
        <w:jc w:val="both"/>
        <w:rPr>
          <w:rFonts w:cs="Arial"/>
        </w:rPr>
      </w:pPr>
    </w:p>
    <w:p w14:paraId="062326AC" w14:textId="77777777" w:rsidR="00200A65" w:rsidRPr="00B06609" w:rsidRDefault="00200A65" w:rsidP="00200A65">
      <w:pPr>
        <w:jc w:val="both"/>
        <w:rPr>
          <w:rFonts w:cs="Arial"/>
        </w:rPr>
      </w:pPr>
      <w:r w:rsidRPr="00B0660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0D8F48CA" w14:textId="77777777" w:rsidR="00200A65" w:rsidRPr="00B06609" w:rsidRDefault="00200A65" w:rsidP="00200A65">
      <w:pPr>
        <w:jc w:val="both"/>
        <w:rPr>
          <w:rFonts w:cs="Arial"/>
        </w:rPr>
      </w:pPr>
      <w:r w:rsidRPr="00B06609">
        <w:rPr>
          <w:rFonts w:cs="Arial"/>
        </w:rPr>
        <w:t xml:space="preserve"> </w:t>
      </w:r>
    </w:p>
    <w:p w14:paraId="4CE8189E" w14:textId="77777777" w:rsidR="00200A65" w:rsidRPr="00B06609" w:rsidRDefault="00200A65" w:rsidP="00200A65">
      <w:pPr>
        <w:jc w:val="both"/>
        <w:rPr>
          <w:rFonts w:cs="Arial"/>
        </w:rPr>
      </w:pPr>
    </w:p>
    <w:p w14:paraId="7F0537D1" w14:textId="77777777" w:rsidR="00200A65" w:rsidRPr="00B06609" w:rsidRDefault="00200A65" w:rsidP="00200A65">
      <w:pPr>
        <w:pStyle w:val="Poglavje1"/>
        <w:rPr>
          <w:rFonts w:ascii="Titillium Web" w:hAnsi="Titillium Web"/>
        </w:rPr>
      </w:pPr>
      <w:r w:rsidRPr="00B06609">
        <w:rPr>
          <w:rFonts w:ascii="Titillium Web" w:hAnsi="Titillium Web"/>
          <w:b w:val="0"/>
          <w:i w:val="0"/>
        </w:rPr>
        <w:br w:type="page"/>
      </w:r>
      <w:r w:rsidRPr="00B06609">
        <w:rPr>
          <w:rFonts w:ascii="Titillium Web" w:hAnsi="Titillium Web"/>
        </w:rPr>
        <w:lastRenderedPageBreak/>
        <w:t>POGOJI ZA UDELEŽBO</w:t>
      </w:r>
    </w:p>
    <w:p w14:paraId="063B45A4" w14:textId="77777777" w:rsidR="00200A65" w:rsidRPr="00B06609" w:rsidRDefault="00200A65" w:rsidP="00200A65">
      <w:pPr>
        <w:ind w:left="1" w:hanging="1"/>
        <w:jc w:val="both"/>
      </w:pPr>
    </w:p>
    <w:p w14:paraId="2AEB49AB" w14:textId="77777777" w:rsidR="00200A65" w:rsidRPr="00B06609" w:rsidRDefault="00200A65" w:rsidP="00200A65">
      <w:pPr>
        <w:ind w:left="1" w:hanging="1"/>
        <w:jc w:val="both"/>
      </w:pPr>
      <w:r w:rsidRPr="00B06609">
        <w:t>Vsak gospodarski subjekt, ki bo udeležen pri izvedbi predmetnega javnega naročila, mora za izkazovanje v nadaljevanju opisanih pogojev predložiti obrazec ESPD v okviru ponudbene dokumentacije.</w:t>
      </w:r>
    </w:p>
    <w:p w14:paraId="1F75FB97" w14:textId="77777777" w:rsidR="00200A65" w:rsidRPr="00B06609" w:rsidRDefault="00200A65" w:rsidP="00200A65">
      <w:pPr>
        <w:ind w:left="1" w:hanging="1"/>
        <w:jc w:val="both"/>
      </w:pPr>
    </w:p>
    <w:p w14:paraId="0C419ADD" w14:textId="77777777" w:rsidR="00200A65" w:rsidRPr="00B06609" w:rsidRDefault="00200A65" w:rsidP="00200A65">
      <w:pPr>
        <w:ind w:left="1" w:hanging="1"/>
        <w:jc w:val="both"/>
      </w:pPr>
      <w:r w:rsidRPr="00B06609">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BDEBCF1" w14:textId="77777777" w:rsidR="00200A65" w:rsidRPr="00B06609" w:rsidRDefault="00200A65" w:rsidP="00200A65">
      <w:pPr>
        <w:ind w:left="1" w:hanging="1"/>
        <w:jc w:val="both"/>
      </w:pPr>
    </w:p>
    <w:p w14:paraId="3B034D48" w14:textId="77777777" w:rsidR="00200A65" w:rsidRPr="00B06609" w:rsidRDefault="00200A65" w:rsidP="00200A65">
      <w:pPr>
        <w:pStyle w:val="Poglavje2"/>
        <w:rPr>
          <w:rFonts w:ascii="Titillium Web" w:hAnsi="Titillium Web"/>
        </w:rPr>
      </w:pPr>
      <w:r w:rsidRPr="00B06609">
        <w:rPr>
          <w:rFonts w:ascii="Titillium Web" w:hAnsi="Titillium Web"/>
        </w:rPr>
        <w:t>Razlogi za izključitev</w:t>
      </w:r>
    </w:p>
    <w:p w14:paraId="08B893EF" w14:textId="77777777" w:rsidR="00200A65" w:rsidRPr="00B06609" w:rsidRDefault="00200A65" w:rsidP="00200A65">
      <w:pPr>
        <w:jc w:val="both"/>
      </w:pPr>
    </w:p>
    <w:p w14:paraId="2C0FE3F5" w14:textId="77777777" w:rsidR="00200A65" w:rsidRPr="00B06609" w:rsidRDefault="00200A65" w:rsidP="00200A65">
      <w:pPr>
        <w:ind w:left="312" w:hanging="312"/>
        <w:jc w:val="both"/>
      </w:pPr>
      <w:r w:rsidRPr="00B06609">
        <w:rPr>
          <w:b/>
        </w:rPr>
        <w:t>P1</w:t>
      </w:r>
      <w:r w:rsidRPr="00B06609">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8A90751" w14:textId="77777777" w:rsidR="00200A65" w:rsidRPr="00B06609" w:rsidRDefault="00200A65" w:rsidP="00200A65">
      <w:pPr>
        <w:ind w:left="312"/>
        <w:jc w:val="both"/>
      </w:pPr>
    </w:p>
    <w:p w14:paraId="078A9C0D" w14:textId="77777777" w:rsidR="00200A65" w:rsidRPr="00B06609" w:rsidRDefault="00200A65" w:rsidP="00200A65">
      <w:pPr>
        <w:ind w:left="312"/>
        <w:jc w:val="both"/>
      </w:pPr>
      <w:r w:rsidRPr="00B06609">
        <w:t>V kolikor je gospodarski subjekt v položaju iz zgornjega odstavka, lahko naročniku v skladu z 9. odstavkom 75. člena ZJN-3 predloži dokazila, da je sprejel zadostne ukrepe, s katerimi lahko dokaže svojo zanesljivost kljub obstoju razlogov za izključitev.</w:t>
      </w:r>
    </w:p>
    <w:p w14:paraId="6B91484E" w14:textId="77777777" w:rsidR="00200A65" w:rsidRPr="00B06609" w:rsidRDefault="00200A65" w:rsidP="00200A65">
      <w:pPr>
        <w:ind w:left="312"/>
        <w:jc w:val="both"/>
      </w:pPr>
    </w:p>
    <w:p w14:paraId="3F8FD145" w14:textId="77777777" w:rsidR="00200A65" w:rsidRPr="00B06609" w:rsidRDefault="00200A65" w:rsidP="00200A65">
      <w:pPr>
        <w:ind w:left="312"/>
        <w:jc w:val="both"/>
      </w:pPr>
      <w:r w:rsidRPr="00B06609">
        <w:t>Pogoj mora izpolnjevati vsak gospodarski subjekt, ki bo udeležen pri izvedbi javnega naročila.</w:t>
      </w:r>
    </w:p>
    <w:p w14:paraId="0B5C2481" w14:textId="77777777" w:rsidR="00200A65" w:rsidRPr="00B06609" w:rsidRDefault="00200A65" w:rsidP="00200A65">
      <w:pPr>
        <w:ind w:left="312"/>
        <w:jc w:val="both"/>
      </w:pPr>
    </w:p>
    <w:p w14:paraId="68F11392" w14:textId="77777777" w:rsidR="00200A65" w:rsidRPr="00B06609" w:rsidRDefault="00200A65" w:rsidP="00200A65">
      <w:pPr>
        <w:ind w:left="312"/>
        <w:jc w:val="both"/>
      </w:pPr>
      <w:r w:rsidRPr="00B06609">
        <w:t>Dokazilo: Izpolnjen ESPD (poglavje Del III: Razlogi za izključitev, oddelek A: Razlogi, povezani s kazenskimi obsodbami).</w:t>
      </w:r>
    </w:p>
    <w:p w14:paraId="0388B66A" w14:textId="77777777" w:rsidR="00200A65" w:rsidRPr="00B06609" w:rsidRDefault="00200A65" w:rsidP="00200A65">
      <w:pPr>
        <w:ind w:left="312"/>
        <w:jc w:val="both"/>
      </w:pPr>
    </w:p>
    <w:p w14:paraId="2ECAA2FA" w14:textId="77777777" w:rsidR="00200A65" w:rsidRPr="00B06609" w:rsidRDefault="00200A65" w:rsidP="00200A65">
      <w:pPr>
        <w:ind w:left="312"/>
        <w:jc w:val="both"/>
      </w:pPr>
      <w:r w:rsidRPr="00B06609">
        <w:t xml:space="preserve">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w:t>
      </w:r>
      <w:r w:rsidRPr="00B06609">
        <w:lastRenderedPageBreak/>
        <w:t>obstajajo razlogi za izključitev iz 1. odstavka 75. člena ZJN-3 upošteval izpise iz kazenske evidence, ki bodo pridobljeni najpozneje v 90 dneh od roka za oddajo ponudb.</w:t>
      </w:r>
    </w:p>
    <w:p w14:paraId="2EDB1994" w14:textId="77777777" w:rsidR="00200A65" w:rsidRPr="00B06609" w:rsidRDefault="00200A65" w:rsidP="00200A65">
      <w:pPr>
        <w:ind w:left="312"/>
        <w:jc w:val="both"/>
      </w:pPr>
    </w:p>
    <w:p w14:paraId="2671048E" w14:textId="77777777" w:rsidR="00200A65" w:rsidRPr="00B06609" w:rsidRDefault="00200A65" w:rsidP="00200A65">
      <w:pPr>
        <w:ind w:left="312"/>
        <w:jc w:val="both"/>
      </w:pPr>
      <w:r w:rsidRPr="00B06609">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sidRPr="00B06609">
          <w:rPr>
            <w:rStyle w:val="Hiperpovezava"/>
            <w:rFonts w:eastAsia="Calibri"/>
          </w:rPr>
          <w:t>Navodila za pridobitev potrdil o nekaznovanosti</w:t>
        </w:r>
      </w:hyperlink>
      <w:r w:rsidRPr="00B06609">
        <w:t>.</w:t>
      </w:r>
    </w:p>
    <w:p w14:paraId="58C8817E" w14:textId="77777777" w:rsidR="00200A65" w:rsidRPr="00B06609" w:rsidRDefault="00200A65" w:rsidP="00200A65">
      <w:pPr>
        <w:ind w:left="312"/>
        <w:jc w:val="both"/>
      </w:pPr>
    </w:p>
    <w:p w14:paraId="1F1CAAAC" w14:textId="77777777" w:rsidR="00200A65" w:rsidRPr="00B06609" w:rsidRDefault="00200A65" w:rsidP="00200A65">
      <w:pPr>
        <w:ind w:left="312" w:hanging="312"/>
        <w:jc w:val="both"/>
      </w:pPr>
      <w:r w:rsidRPr="00B06609">
        <w:rPr>
          <w:b/>
        </w:rPr>
        <w:t>P2</w:t>
      </w:r>
      <w:r w:rsidRPr="00B06609">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9CC518B" w14:textId="77777777" w:rsidR="00200A65" w:rsidRPr="00B06609" w:rsidRDefault="00200A65" w:rsidP="00200A65">
      <w:pPr>
        <w:ind w:left="312"/>
        <w:jc w:val="both"/>
      </w:pPr>
    </w:p>
    <w:p w14:paraId="1E60F8CC" w14:textId="77777777" w:rsidR="00200A65" w:rsidRPr="00B06609" w:rsidRDefault="00200A65" w:rsidP="00200A65">
      <w:pPr>
        <w:ind w:left="312"/>
        <w:jc w:val="both"/>
      </w:pPr>
      <w:r w:rsidRPr="00B06609">
        <w:t>Pogoj mora izpolnjevati vsak gospodarski subjekt, ki bo udeležen pri izvedbi javnega naročila.</w:t>
      </w:r>
    </w:p>
    <w:p w14:paraId="09355F89" w14:textId="77777777" w:rsidR="00200A65" w:rsidRPr="00B06609" w:rsidRDefault="00200A65" w:rsidP="00200A65">
      <w:pPr>
        <w:ind w:left="312"/>
        <w:jc w:val="both"/>
      </w:pPr>
    </w:p>
    <w:p w14:paraId="5F9ED1CD" w14:textId="77777777" w:rsidR="00200A65" w:rsidRPr="00B06609" w:rsidRDefault="00200A65" w:rsidP="00200A65">
      <w:pPr>
        <w:ind w:left="312"/>
        <w:jc w:val="both"/>
      </w:pPr>
      <w:r w:rsidRPr="00B06609">
        <w:t>Dokazilo: Izpolnjen ESPD (poglavje Del III: Razlogi za izključitev, oddelek B: Razlogi, povezani s plačilom davkov ali prispevkov za socialno varnost).</w:t>
      </w:r>
    </w:p>
    <w:p w14:paraId="6AE386CD" w14:textId="77777777" w:rsidR="00200A65" w:rsidRPr="00B06609" w:rsidRDefault="00200A65" w:rsidP="00200A65">
      <w:pPr>
        <w:ind w:left="312"/>
        <w:jc w:val="both"/>
      </w:pPr>
    </w:p>
    <w:p w14:paraId="35B764CD" w14:textId="77777777" w:rsidR="00200A65" w:rsidRPr="00B06609" w:rsidRDefault="00200A65" w:rsidP="00200A65">
      <w:pPr>
        <w:ind w:left="312" w:hanging="312"/>
        <w:jc w:val="both"/>
      </w:pPr>
      <w:r w:rsidRPr="00B06609">
        <w:rPr>
          <w:b/>
        </w:rPr>
        <w:t>P3</w:t>
      </w:r>
      <w:r w:rsidRPr="00B06609">
        <w:t xml:space="preserve"> Naročnik bo iz postopka javnega naročanja izključil gospodarski subjekt, če je ta na dan, ko poteče rok za oddajo ponudb, izločen iz postopkov oddaje javnih naročil zaradi uvrstitve v evidenco gospodarskih subjektov </w:t>
      </w:r>
      <w:r w:rsidRPr="00B06609">
        <w:rPr>
          <w:rFonts w:cs="Arial"/>
        </w:rPr>
        <w:t>z izrečenimi stranskimi sankcijami izločitve iz postopkov javnega</w:t>
      </w:r>
      <w:r w:rsidRPr="00B06609">
        <w:t xml:space="preserve"> </w:t>
      </w:r>
      <w:r w:rsidRPr="00B06609">
        <w:rPr>
          <w:rFonts w:cs="Arial"/>
        </w:rPr>
        <w:t>naročanja</w:t>
      </w:r>
      <w:r w:rsidRPr="00B06609">
        <w:t>.</w:t>
      </w:r>
    </w:p>
    <w:p w14:paraId="57A2EFE7" w14:textId="77777777" w:rsidR="00200A65" w:rsidRPr="00B06609" w:rsidRDefault="00200A65" w:rsidP="00200A65">
      <w:pPr>
        <w:ind w:left="312"/>
        <w:jc w:val="both"/>
      </w:pPr>
    </w:p>
    <w:p w14:paraId="20DA4C2F" w14:textId="77777777" w:rsidR="00200A65" w:rsidRPr="00B06609" w:rsidRDefault="00200A65" w:rsidP="00200A65">
      <w:pPr>
        <w:ind w:left="312"/>
        <w:jc w:val="both"/>
      </w:pPr>
      <w:r w:rsidRPr="00B06609">
        <w:t>Pogoj mora izpolnjevati vsak gospodarski subjekt, ki bo udeležen pri izvedbi javnega naročila.</w:t>
      </w:r>
    </w:p>
    <w:p w14:paraId="71A963B0" w14:textId="77777777" w:rsidR="00200A65" w:rsidRPr="00B06609" w:rsidRDefault="00200A65" w:rsidP="00200A65">
      <w:pPr>
        <w:ind w:left="312"/>
        <w:jc w:val="both"/>
      </w:pPr>
    </w:p>
    <w:p w14:paraId="0A62551F" w14:textId="77777777" w:rsidR="00200A65" w:rsidRPr="00B06609" w:rsidRDefault="00200A65" w:rsidP="00200A65">
      <w:pPr>
        <w:ind w:left="312"/>
        <w:jc w:val="both"/>
      </w:pPr>
      <w:r w:rsidRPr="00B06609">
        <w:t>Dokazilo: Izpolnjen ESPD (poglavje Del III: Razlogi za izključitev, oddelek D: Nacionalni razlogi za izključitev).</w:t>
      </w:r>
    </w:p>
    <w:p w14:paraId="7968353D" w14:textId="77777777" w:rsidR="00200A65" w:rsidRPr="00B06609" w:rsidRDefault="00200A65" w:rsidP="00200A65">
      <w:pPr>
        <w:ind w:left="312"/>
        <w:jc w:val="both"/>
      </w:pPr>
    </w:p>
    <w:p w14:paraId="2DCF6118" w14:textId="77777777" w:rsidR="00200A65" w:rsidRPr="00B06609" w:rsidRDefault="00200A65" w:rsidP="00200A65">
      <w:pPr>
        <w:ind w:left="312" w:hanging="312"/>
        <w:jc w:val="both"/>
      </w:pPr>
      <w:r w:rsidRPr="00B06609">
        <w:rPr>
          <w:b/>
        </w:rPr>
        <w:t>P4</w:t>
      </w:r>
      <w:r w:rsidRPr="00B06609">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w:t>
      </w:r>
      <w:r w:rsidRPr="00B06609">
        <w:lastRenderedPageBreak/>
        <w:t>opravljanjem dela na podlagi pogodb civilnega prava kljub obstoju elementov delovnega</w:t>
      </w:r>
      <w:r w:rsidRPr="00B06609">
        <w:rPr>
          <w:rFonts w:cs="Arial"/>
          <w:shd w:val="clear" w:color="auto" w:fill="EFEFEF"/>
        </w:rPr>
        <w:t xml:space="preserve"> </w:t>
      </w:r>
      <w:r w:rsidRPr="00B06609">
        <w:t>razmerja ali v zvezi z zaposlovanjem na črno, za kateri mu je bila s pravnomočno odločitvijo ali več pravnomočnimi odločitvami izrečena globa za prekršek.</w:t>
      </w:r>
    </w:p>
    <w:p w14:paraId="07CC99FB" w14:textId="77777777" w:rsidR="00200A65" w:rsidRPr="00B06609" w:rsidRDefault="00200A65" w:rsidP="00200A65">
      <w:pPr>
        <w:ind w:left="312"/>
        <w:jc w:val="both"/>
      </w:pPr>
    </w:p>
    <w:p w14:paraId="4F3BF7DE" w14:textId="77777777" w:rsidR="00200A65" w:rsidRPr="00B06609" w:rsidRDefault="00200A65" w:rsidP="00200A65">
      <w:pPr>
        <w:ind w:left="312"/>
        <w:jc w:val="both"/>
      </w:pPr>
      <w:r w:rsidRPr="00B06609">
        <w:t>Pogoj mora izpolnjevati vsak gospodarski subjekt, ki bo udeležen pri izvedbi javnega naročila.</w:t>
      </w:r>
    </w:p>
    <w:p w14:paraId="4AA0D6A4" w14:textId="77777777" w:rsidR="00200A65" w:rsidRPr="00B06609" w:rsidRDefault="00200A65" w:rsidP="00200A65">
      <w:pPr>
        <w:ind w:left="312"/>
        <w:jc w:val="both"/>
      </w:pPr>
    </w:p>
    <w:p w14:paraId="17572700" w14:textId="77777777" w:rsidR="00200A65" w:rsidRPr="00B06609" w:rsidRDefault="00200A65" w:rsidP="00200A65">
      <w:pPr>
        <w:ind w:left="312"/>
        <w:jc w:val="both"/>
      </w:pPr>
      <w:r w:rsidRPr="00B06609">
        <w:t>Dokazilo: Izpolnjen ESPD (poglavje Del III: Razlogi za izključitev, oddelek D: Nacionalni razlogi za izključitev).</w:t>
      </w:r>
    </w:p>
    <w:p w14:paraId="057FE12D" w14:textId="77777777" w:rsidR="00200A65" w:rsidRPr="00B06609" w:rsidRDefault="00200A65" w:rsidP="006074CE">
      <w:pPr>
        <w:jc w:val="both"/>
      </w:pPr>
    </w:p>
    <w:p w14:paraId="15EE3B57" w14:textId="77777777" w:rsidR="00200A65" w:rsidRPr="00B06609" w:rsidRDefault="00200A65" w:rsidP="00200A65">
      <w:pPr>
        <w:pStyle w:val="Poglavje2"/>
        <w:rPr>
          <w:rFonts w:ascii="Titillium Web" w:hAnsi="Titillium Web"/>
        </w:rPr>
      </w:pPr>
      <w:r w:rsidRPr="00B06609">
        <w:rPr>
          <w:rFonts w:ascii="Titillium Web" w:hAnsi="Titillium Web"/>
        </w:rPr>
        <w:t>Pogoji za sodelovanje</w:t>
      </w:r>
    </w:p>
    <w:p w14:paraId="6F6730B9" w14:textId="77777777" w:rsidR="00200A65" w:rsidRPr="00B06609" w:rsidRDefault="00200A65" w:rsidP="00200A65">
      <w:pPr>
        <w:ind w:left="312"/>
        <w:jc w:val="both"/>
      </w:pPr>
    </w:p>
    <w:p w14:paraId="64C52B48" w14:textId="77777777" w:rsidR="00200A65" w:rsidRPr="00B06609" w:rsidRDefault="00200A65" w:rsidP="00200A65">
      <w:pPr>
        <w:ind w:left="312"/>
        <w:jc w:val="both"/>
        <w:rPr>
          <w:u w:val="single"/>
        </w:rPr>
      </w:pPr>
      <w:r w:rsidRPr="00B06609">
        <w:rPr>
          <w:u w:val="single"/>
        </w:rPr>
        <w:t>Ustreznost</w:t>
      </w:r>
    </w:p>
    <w:p w14:paraId="7B1A4F94" w14:textId="77777777" w:rsidR="00200A65" w:rsidRPr="00B06609" w:rsidRDefault="00200A65" w:rsidP="00200A65">
      <w:pPr>
        <w:ind w:left="312"/>
        <w:jc w:val="both"/>
      </w:pPr>
    </w:p>
    <w:p w14:paraId="3B6BEC95" w14:textId="77777777" w:rsidR="00200A65" w:rsidRPr="00B06609" w:rsidRDefault="00200A65" w:rsidP="00200A65">
      <w:pPr>
        <w:ind w:left="312" w:hanging="312"/>
        <w:jc w:val="both"/>
      </w:pPr>
      <w:r w:rsidRPr="00B06609">
        <w:rPr>
          <w:b/>
        </w:rPr>
        <w:t>P</w:t>
      </w:r>
      <w:r w:rsidR="006074CE">
        <w:rPr>
          <w:b/>
        </w:rPr>
        <w:t>5</w:t>
      </w:r>
      <w:r w:rsidRPr="00B06609">
        <w:t xml:space="preserve"> Gospodarski subjekt mora biti vpisan v enega od poklicnih ali poslovnih registrov, ki se vodijo v državi članici, v kateri ima gospodarski subjekt sedež.</w:t>
      </w:r>
    </w:p>
    <w:p w14:paraId="365FE7DF" w14:textId="77777777" w:rsidR="00200A65" w:rsidRPr="00B06609" w:rsidRDefault="00200A65" w:rsidP="00200A65">
      <w:pPr>
        <w:ind w:left="312"/>
        <w:jc w:val="both"/>
      </w:pPr>
    </w:p>
    <w:p w14:paraId="184F2464" w14:textId="77777777" w:rsidR="00200A65" w:rsidRPr="00B06609" w:rsidRDefault="00200A65" w:rsidP="00200A65">
      <w:pPr>
        <w:ind w:left="312"/>
        <w:jc w:val="both"/>
      </w:pPr>
      <w:r w:rsidRPr="00B06609">
        <w:t>Pogoj mora izpolnjevati vsak gospodarski subjekt v obsegu posla, ki ga bo izvajal.</w:t>
      </w:r>
    </w:p>
    <w:p w14:paraId="2F33C3A8" w14:textId="77777777" w:rsidR="00200A65" w:rsidRPr="00B06609" w:rsidRDefault="00200A65" w:rsidP="00200A65">
      <w:pPr>
        <w:ind w:left="312"/>
        <w:jc w:val="both"/>
      </w:pPr>
    </w:p>
    <w:p w14:paraId="6FE5C7C4" w14:textId="77777777" w:rsidR="00200A65" w:rsidRPr="00B06609" w:rsidRDefault="00200A65" w:rsidP="00200A65">
      <w:pPr>
        <w:ind w:left="312"/>
        <w:jc w:val="both"/>
      </w:pPr>
      <w:r w:rsidRPr="00B06609">
        <w:t>Dokazilo: Izpolnjen ESPD (poglavje Del IV: Pogoji za sodelovanje, oddelek A: Ustreznost).</w:t>
      </w:r>
    </w:p>
    <w:p w14:paraId="5D2D8BD5" w14:textId="77777777" w:rsidR="00200A65" w:rsidRPr="00B06609" w:rsidRDefault="00200A65" w:rsidP="006074CE">
      <w:pPr>
        <w:jc w:val="both"/>
      </w:pPr>
    </w:p>
    <w:p w14:paraId="375A5E4B" w14:textId="77777777" w:rsidR="00200A65" w:rsidRPr="006074CE" w:rsidRDefault="00200A65" w:rsidP="00200A65">
      <w:pPr>
        <w:ind w:left="312"/>
        <w:jc w:val="both"/>
        <w:rPr>
          <w:u w:val="single"/>
        </w:rPr>
      </w:pPr>
      <w:r w:rsidRPr="006074CE">
        <w:rPr>
          <w:u w:val="single"/>
        </w:rPr>
        <w:t>Ekonomski in finančni položaj</w:t>
      </w:r>
    </w:p>
    <w:p w14:paraId="20E03D03" w14:textId="77777777" w:rsidR="00200A65" w:rsidRPr="006074CE" w:rsidRDefault="00200A65" w:rsidP="00200A65">
      <w:pPr>
        <w:ind w:left="312"/>
        <w:jc w:val="both"/>
      </w:pPr>
    </w:p>
    <w:p w14:paraId="559166CB" w14:textId="77777777" w:rsidR="006074CE" w:rsidRPr="006074CE" w:rsidRDefault="00200A65" w:rsidP="006074CE">
      <w:pPr>
        <w:ind w:left="312" w:hanging="312"/>
        <w:jc w:val="both"/>
      </w:pPr>
      <w:r w:rsidRPr="006074CE">
        <w:rPr>
          <w:b/>
        </w:rPr>
        <w:t>P</w:t>
      </w:r>
      <w:r w:rsidR="006074CE" w:rsidRPr="006074CE">
        <w:rPr>
          <w:b/>
        </w:rPr>
        <w:t>6</w:t>
      </w:r>
      <w:r w:rsidRPr="006074CE">
        <w:t xml:space="preserve"> </w:t>
      </w:r>
      <w:r w:rsidR="006074CE" w:rsidRPr="006074CE">
        <w:t>Ponudnik (v skupni ponudbi vsak partner) na dan oddaje ponudbe nima blokiranega nobenega transakcijskega računa, v zadnjih devetdesetih (90) dneh pred rokom za oddajo ponudb pa ni imel nobenega transakcijskega računa blokiranega več kot trideset zaporednih (30) dni.</w:t>
      </w:r>
    </w:p>
    <w:p w14:paraId="46215742" w14:textId="77777777" w:rsidR="006074CE" w:rsidRPr="006074CE" w:rsidRDefault="006074CE" w:rsidP="006074CE">
      <w:pPr>
        <w:ind w:left="312"/>
        <w:jc w:val="both"/>
      </w:pPr>
    </w:p>
    <w:p w14:paraId="081D4CD5" w14:textId="77777777" w:rsidR="006074CE" w:rsidRPr="006074CE" w:rsidRDefault="006074CE" w:rsidP="006074CE">
      <w:pPr>
        <w:ind w:left="312"/>
        <w:jc w:val="both"/>
      </w:pPr>
      <w:r w:rsidRPr="006074CE">
        <w:t>Pogoj mora izpolnjevati vsak gospodarski subjekt v obsegu posla, ki ga bo izvajal.</w:t>
      </w:r>
    </w:p>
    <w:p w14:paraId="6719304A" w14:textId="77777777" w:rsidR="006074CE" w:rsidRPr="006074CE" w:rsidRDefault="006074CE" w:rsidP="006074CE">
      <w:pPr>
        <w:ind w:left="312"/>
        <w:jc w:val="both"/>
      </w:pPr>
    </w:p>
    <w:p w14:paraId="4C5E6777" w14:textId="77777777" w:rsidR="006074CE" w:rsidRDefault="006074CE" w:rsidP="006074CE">
      <w:pPr>
        <w:ind w:left="312"/>
        <w:jc w:val="both"/>
      </w:pPr>
      <w:r w:rsidRPr="006074CE">
        <w:t>Dokazilo: Izpolnjen ESPD (poglavje Del IV: Pogoji za sodelovanje, oddelek B: Ekonomski in finančni položaj). Naročnik bo zahteval v fazi pregleda ponudb predložitev obrazca BON-2, potrdila bank o transakcijskih računih podjetja ali druga dokazila, iz katerih je razvidno izpolnjevanje navedenega pogoja.</w:t>
      </w:r>
    </w:p>
    <w:p w14:paraId="5CB41F3D" w14:textId="77777777" w:rsidR="00200A65" w:rsidRPr="00B06609" w:rsidRDefault="00200A65" w:rsidP="006074CE">
      <w:pPr>
        <w:ind w:left="312" w:hanging="312"/>
        <w:jc w:val="both"/>
        <w:rPr>
          <w:highlight w:val="yellow"/>
        </w:rPr>
      </w:pPr>
    </w:p>
    <w:p w14:paraId="051F4D4B" w14:textId="77777777" w:rsidR="006074CE" w:rsidRDefault="006074CE">
      <w:pPr>
        <w:spacing w:line="240" w:lineRule="auto"/>
        <w:rPr>
          <w:highlight w:val="yellow"/>
          <w:u w:val="single"/>
        </w:rPr>
      </w:pPr>
      <w:r>
        <w:rPr>
          <w:highlight w:val="yellow"/>
          <w:u w:val="single"/>
        </w:rPr>
        <w:br w:type="page"/>
      </w:r>
    </w:p>
    <w:p w14:paraId="1CE4D977" w14:textId="77777777" w:rsidR="00200A65" w:rsidRPr="00C47040" w:rsidRDefault="00200A65" w:rsidP="00200A65">
      <w:pPr>
        <w:ind w:left="312"/>
        <w:jc w:val="both"/>
        <w:rPr>
          <w:u w:val="single"/>
        </w:rPr>
      </w:pPr>
      <w:r w:rsidRPr="00C47040">
        <w:rPr>
          <w:u w:val="single"/>
        </w:rPr>
        <w:lastRenderedPageBreak/>
        <w:t>Tehnična in strokovna sposobnost</w:t>
      </w:r>
    </w:p>
    <w:p w14:paraId="12776BF2" w14:textId="77777777" w:rsidR="00200A65" w:rsidRPr="00C47040" w:rsidRDefault="00200A65" w:rsidP="00200A65">
      <w:pPr>
        <w:ind w:left="312"/>
        <w:jc w:val="both"/>
      </w:pPr>
    </w:p>
    <w:p w14:paraId="0A74E1DC" w14:textId="77777777" w:rsidR="00200A65" w:rsidRPr="00C47040" w:rsidRDefault="00200A65" w:rsidP="00C47040">
      <w:pPr>
        <w:ind w:left="312" w:hanging="312"/>
        <w:jc w:val="both"/>
      </w:pPr>
      <w:r w:rsidRPr="00C47040">
        <w:rPr>
          <w:b/>
        </w:rPr>
        <w:t>P</w:t>
      </w:r>
      <w:r w:rsidR="006074CE" w:rsidRPr="00C47040">
        <w:rPr>
          <w:b/>
        </w:rPr>
        <w:t>7</w:t>
      </w:r>
      <w:r w:rsidRPr="00C47040">
        <w:rPr>
          <w:b/>
        </w:rPr>
        <w:t xml:space="preserve"> </w:t>
      </w:r>
      <w:r w:rsidRPr="00C47040">
        <w:t xml:space="preserve">Gospodarski subjekt mora izkazati, da </w:t>
      </w:r>
      <w:r w:rsidR="00C47040" w:rsidRPr="00C47040">
        <w:t xml:space="preserve">je </w:t>
      </w:r>
      <w:r w:rsidR="00CB5AEF">
        <w:t>pooblaščen zastopnik za menjalnike</w:t>
      </w:r>
      <w:r w:rsidR="00C47040" w:rsidRPr="00C47040">
        <w:t xml:space="preserve"> </w:t>
      </w:r>
      <w:proofErr w:type="spellStart"/>
      <w:r w:rsidR="00C47040" w:rsidRPr="00C47040">
        <w:t>Voith</w:t>
      </w:r>
      <w:proofErr w:type="spellEnd"/>
      <w:r w:rsidR="00CB5AEF">
        <w:t xml:space="preserve"> </w:t>
      </w:r>
      <w:proofErr w:type="spellStart"/>
      <w:r w:rsidR="00CB5AEF">
        <w:t>Turbo</w:t>
      </w:r>
      <w:proofErr w:type="spellEnd"/>
      <w:r w:rsidR="00C47040" w:rsidRPr="00C47040">
        <w:t>.</w:t>
      </w:r>
    </w:p>
    <w:p w14:paraId="41095837" w14:textId="77777777" w:rsidR="00C47040" w:rsidRPr="00C47040" w:rsidRDefault="00C47040" w:rsidP="00C47040">
      <w:pPr>
        <w:ind w:left="312" w:hanging="312"/>
        <w:jc w:val="both"/>
        <w:rPr>
          <w:b/>
        </w:rPr>
      </w:pPr>
      <w:r w:rsidRPr="00C47040">
        <w:rPr>
          <w:b/>
        </w:rPr>
        <w:tab/>
      </w:r>
    </w:p>
    <w:p w14:paraId="1E89FEAA" w14:textId="77777777" w:rsidR="00C47040" w:rsidRDefault="00C47040" w:rsidP="00C47040">
      <w:pPr>
        <w:ind w:left="312"/>
        <w:jc w:val="both"/>
      </w:pPr>
      <w:r w:rsidRPr="00C47040">
        <w:t>Dokazilo: izpolnjen Obrazec št. 4: Izjava o strokovni usposobljenosti in ESPD (poglavje Del IV: Pogoji za sodelovanje, oddelek C: Tehnična in strokovna sposobnost)</w:t>
      </w:r>
      <w:r w:rsidR="00AC5E74">
        <w:t xml:space="preserve"> – navedeno velja za sklop št. 3.</w:t>
      </w:r>
    </w:p>
    <w:p w14:paraId="2EFB7A94" w14:textId="77777777" w:rsidR="00C47040" w:rsidRDefault="00C47040" w:rsidP="00C47040">
      <w:pPr>
        <w:ind w:left="312" w:hanging="312"/>
        <w:jc w:val="both"/>
        <w:rPr>
          <w:highlight w:val="yellow"/>
        </w:rPr>
      </w:pPr>
    </w:p>
    <w:p w14:paraId="009A49CD" w14:textId="77777777" w:rsidR="00C47040" w:rsidRDefault="00C47040" w:rsidP="00C47040">
      <w:pPr>
        <w:ind w:left="312" w:hanging="312"/>
        <w:jc w:val="both"/>
        <w:rPr>
          <w:highlight w:val="yellow"/>
        </w:rPr>
      </w:pPr>
    </w:p>
    <w:p w14:paraId="3A0DDC45" w14:textId="77777777" w:rsidR="00C47040" w:rsidRPr="00B06609" w:rsidRDefault="00C47040" w:rsidP="00C47040">
      <w:pPr>
        <w:ind w:left="312" w:hanging="312"/>
        <w:jc w:val="both"/>
        <w:rPr>
          <w:highlight w:val="yellow"/>
        </w:rPr>
      </w:pPr>
    </w:p>
    <w:p w14:paraId="40C80FA5" w14:textId="77777777" w:rsidR="00200A65" w:rsidRPr="00B06609" w:rsidRDefault="00200A65" w:rsidP="00CB5AEF">
      <w:pPr>
        <w:pStyle w:val="Poglavje1"/>
        <w:rPr>
          <w:rFonts w:ascii="Titillium Web" w:hAnsi="Titillium Web"/>
        </w:rPr>
      </w:pPr>
      <w:r w:rsidRPr="00B06609">
        <w:rPr>
          <w:rFonts w:ascii="Titillium Web" w:hAnsi="Titillium Web"/>
        </w:rPr>
        <w:br w:type="page"/>
      </w:r>
      <w:r w:rsidRPr="00B06609">
        <w:rPr>
          <w:rFonts w:ascii="Titillium Web" w:hAnsi="Titillium Web"/>
        </w:rPr>
        <w:lastRenderedPageBreak/>
        <w:t>NAVODILA ZA IZDELAVO PONUDBE</w:t>
      </w:r>
    </w:p>
    <w:p w14:paraId="560D044F" w14:textId="77777777" w:rsidR="00200A65" w:rsidRPr="00B06609" w:rsidRDefault="00200A65" w:rsidP="00200A65">
      <w:pPr>
        <w:jc w:val="both"/>
      </w:pPr>
    </w:p>
    <w:p w14:paraId="4C6B1C98" w14:textId="77777777" w:rsidR="00200A65" w:rsidRPr="00B06609" w:rsidRDefault="00200A65" w:rsidP="00200A65">
      <w:pPr>
        <w:jc w:val="both"/>
        <w:rPr>
          <w:rFonts w:cs="Arial"/>
        </w:rPr>
      </w:pPr>
      <w:r w:rsidRPr="00B06609">
        <w:t xml:space="preserve">Ponudba mora biti podana na obrazcih iz prilog te dokumentacije ali na po vsebini in obliki enakih obrazcih, izdelanih s strani ponudnika. Vsi dokumenti morajo biti izpolnjeni, podpisani in žigosani ter skenirani </w:t>
      </w:r>
      <w:r w:rsidRPr="00B06609">
        <w:rPr>
          <w:rFonts w:cs="Arial"/>
        </w:rPr>
        <w:t>razen ESPD obrazca, ki se poda izključno v elektronski obliki.</w:t>
      </w:r>
    </w:p>
    <w:p w14:paraId="4434E183" w14:textId="77777777" w:rsidR="00200A65" w:rsidRPr="00B06609" w:rsidRDefault="00200A65" w:rsidP="00200A65">
      <w:pPr>
        <w:jc w:val="both"/>
        <w:rPr>
          <w:rFonts w:cs="Arial"/>
        </w:rPr>
      </w:pPr>
    </w:p>
    <w:p w14:paraId="3BBC46D1" w14:textId="77777777" w:rsidR="00200A65" w:rsidRPr="00B06609" w:rsidRDefault="00200A65" w:rsidP="00200A65">
      <w:pPr>
        <w:jc w:val="both"/>
        <w:rPr>
          <w:rFonts w:cs="Arial"/>
        </w:rPr>
      </w:pPr>
      <w:r w:rsidRPr="00B06609">
        <w:rPr>
          <w:rFonts w:cs="Arial"/>
        </w:rPr>
        <w:t>Ponudba mora vsebovati vse spodaj navedene ustrezno izpolnjene obrazce in druge zahtevane dokumente:</w:t>
      </w:r>
    </w:p>
    <w:p w14:paraId="40F58CCD" w14:textId="77777777" w:rsidR="00200A65" w:rsidRPr="00B06609" w:rsidRDefault="00200A65" w:rsidP="00E2667E">
      <w:pPr>
        <w:numPr>
          <w:ilvl w:val="0"/>
          <w:numId w:val="3"/>
        </w:numPr>
        <w:spacing w:line="240" w:lineRule="auto"/>
        <w:jc w:val="both"/>
        <w:rPr>
          <w:rFonts w:cs="Arial"/>
        </w:rPr>
      </w:pPr>
      <w:r w:rsidRPr="00B06609">
        <w:rPr>
          <w:rFonts w:cs="Arial"/>
          <w:b/>
        </w:rPr>
        <w:t>Ponudba</w:t>
      </w:r>
    </w:p>
    <w:p w14:paraId="27277C40" w14:textId="77777777" w:rsidR="00200A65" w:rsidRPr="00B06609" w:rsidRDefault="00200A65" w:rsidP="00E2667E">
      <w:pPr>
        <w:numPr>
          <w:ilvl w:val="0"/>
          <w:numId w:val="3"/>
        </w:numPr>
        <w:spacing w:line="240" w:lineRule="auto"/>
        <w:jc w:val="both"/>
        <w:rPr>
          <w:rFonts w:cs="Arial"/>
        </w:rPr>
      </w:pPr>
      <w:r w:rsidRPr="00B06609">
        <w:rPr>
          <w:rFonts w:cs="Arial"/>
          <w:b/>
        </w:rPr>
        <w:t>Povzetek predračuna (Rekapitulacija)</w:t>
      </w:r>
      <w:r w:rsidRPr="00B06609">
        <w:rPr>
          <w:rFonts w:cs="Arial"/>
        </w:rPr>
        <w:t xml:space="preserve"> v *.pdf formatu</w:t>
      </w:r>
    </w:p>
    <w:p w14:paraId="30D66CAE" w14:textId="77777777" w:rsidR="00200A65" w:rsidRPr="00B06609" w:rsidRDefault="00200A65" w:rsidP="00E2667E">
      <w:pPr>
        <w:numPr>
          <w:ilvl w:val="0"/>
          <w:numId w:val="3"/>
        </w:numPr>
        <w:spacing w:line="240" w:lineRule="auto"/>
        <w:jc w:val="both"/>
        <w:rPr>
          <w:rFonts w:cs="Arial"/>
        </w:rPr>
      </w:pPr>
      <w:r w:rsidRPr="00B06609">
        <w:rPr>
          <w:rFonts w:cs="Arial"/>
          <w:b/>
        </w:rPr>
        <w:t>Predračun</w:t>
      </w:r>
    </w:p>
    <w:p w14:paraId="2D14295A" w14:textId="77777777" w:rsidR="00200A65" w:rsidRPr="00B06609" w:rsidRDefault="00200A65" w:rsidP="00E2667E">
      <w:pPr>
        <w:numPr>
          <w:ilvl w:val="0"/>
          <w:numId w:val="3"/>
        </w:numPr>
        <w:spacing w:line="240" w:lineRule="auto"/>
        <w:jc w:val="both"/>
        <w:rPr>
          <w:rFonts w:cs="Arial"/>
        </w:rPr>
      </w:pPr>
      <w:r w:rsidRPr="00B06609">
        <w:rPr>
          <w:rFonts w:cs="Arial"/>
          <w:b/>
        </w:rPr>
        <w:t>ESPD</w:t>
      </w:r>
      <w:r w:rsidRPr="00B06609">
        <w:rPr>
          <w:rFonts w:cs="Arial"/>
        </w:rPr>
        <w:t xml:space="preserve"> - za vsak gospodarski subjekt, ki bo udeležen pri izvedbi javnega naročila</w:t>
      </w:r>
    </w:p>
    <w:p w14:paraId="798328E0" w14:textId="77777777" w:rsidR="00200A65" w:rsidRPr="00B06609" w:rsidRDefault="00200A65" w:rsidP="00E2667E">
      <w:pPr>
        <w:numPr>
          <w:ilvl w:val="0"/>
          <w:numId w:val="3"/>
        </w:numPr>
        <w:spacing w:line="240" w:lineRule="auto"/>
        <w:jc w:val="both"/>
        <w:rPr>
          <w:rFonts w:cs="Arial"/>
        </w:rPr>
      </w:pPr>
      <w:r w:rsidRPr="00B06609">
        <w:rPr>
          <w:rFonts w:cs="Arial"/>
          <w:b/>
        </w:rPr>
        <w:t>Dokazila (potrdila, izjave)</w:t>
      </w:r>
      <w:r w:rsidRPr="00B06609">
        <w:rPr>
          <w:rFonts w:cs="Arial"/>
        </w:rPr>
        <w:t xml:space="preserve"> kot je zahtevano v poglavju Ugotavljanje sposobnosti</w:t>
      </w:r>
    </w:p>
    <w:p w14:paraId="37C408A5" w14:textId="77777777" w:rsidR="00200A65" w:rsidRPr="00B06609" w:rsidRDefault="00200A65" w:rsidP="00E2667E">
      <w:pPr>
        <w:numPr>
          <w:ilvl w:val="0"/>
          <w:numId w:val="3"/>
        </w:numPr>
        <w:spacing w:line="240" w:lineRule="auto"/>
        <w:jc w:val="both"/>
        <w:rPr>
          <w:rFonts w:cs="Arial"/>
        </w:rPr>
      </w:pPr>
      <w:r w:rsidRPr="00B06609">
        <w:rPr>
          <w:rFonts w:cs="Arial"/>
          <w:b/>
        </w:rPr>
        <w:t>Pooblastilo za pridobitev potrdila iz kazenske evidence</w:t>
      </w:r>
      <w:r w:rsidRPr="00B06609">
        <w:rPr>
          <w:rFonts w:cs="Arial"/>
        </w:rPr>
        <w:t xml:space="preserve"> - za pravne in fizične osebe</w:t>
      </w:r>
    </w:p>
    <w:p w14:paraId="768C71BD" w14:textId="77777777" w:rsidR="00200A65" w:rsidRPr="00B06609" w:rsidRDefault="00200A65" w:rsidP="00E2667E">
      <w:pPr>
        <w:numPr>
          <w:ilvl w:val="0"/>
          <w:numId w:val="3"/>
        </w:numPr>
        <w:spacing w:line="240" w:lineRule="auto"/>
        <w:jc w:val="both"/>
        <w:rPr>
          <w:rFonts w:cs="Arial"/>
        </w:rPr>
      </w:pPr>
      <w:r w:rsidRPr="00B06609">
        <w:rPr>
          <w:rFonts w:cs="Arial"/>
          <w:b/>
        </w:rPr>
        <w:t>Podatki o podizvajalcu, Zahteva podizvajalca za neposredno plačilo</w:t>
      </w:r>
    </w:p>
    <w:p w14:paraId="04F44AA9" w14:textId="4A93CACF" w:rsidR="00200A65" w:rsidRPr="00B06609" w:rsidRDefault="00200A65" w:rsidP="00E2667E">
      <w:pPr>
        <w:numPr>
          <w:ilvl w:val="0"/>
          <w:numId w:val="3"/>
        </w:numPr>
        <w:spacing w:line="240" w:lineRule="auto"/>
        <w:jc w:val="both"/>
        <w:rPr>
          <w:rFonts w:cs="Arial"/>
        </w:rPr>
      </w:pPr>
      <w:r w:rsidRPr="00B06609">
        <w:rPr>
          <w:rFonts w:cs="Arial"/>
          <w:b/>
        </w:rPr>
        <w:t>Vzorec okvirnega sporazuma</w:t>
      </w:r>
    </w:p>
    <w:p w14:paraId="2AE0F78F" w14:textId="77777777" w:rsidR="00200A65" w:rsidRPr="00B06609" w:rsidRDefault="00200A65" w:rsidP="00200A65">
      <w:pPr>
        <w:rPr>
          <w:rFonts w:cs="Times New Roman"/>
        </w:rPr>
      </w:pPr>
    </w:p>
    <w:p w14:paraId="1385EB57" w14:textId="77777777" w:rsidR="00200A65" w:rsidRPr="00B06609" w:rsidRDefault="00200A65" w:rsidP="00200A65">
      <w:pPr>
        <w:jc w:val="both"/>
        <w:rPr>
          <w:rFonts w:cs="Arial"/>
        </w:rPr>
      </w:pPr>
      <w:r w:rsidRPr="00B06609">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rsidRPr="00B06609">
        <w:t>ZJN-3</w:t>
      </w:r>
      <w:r w:rsidRPr="00B06609">
        <w:rPr>
          <w:rFonts w:cs="Arial"/>
        </w:rPr>
        <w:t xml:space="preserve"> naročnik ponudnika pozove na odpravo teh pomanjkljivosti.</w:t>
      </w:r>
    </w:p>
    <w:p w14:paraId="13A21989" w14:textId="77777777" w:rsidR="00200A65" w:rsidRPr="00B06609" w:rsidRDefault="00200A65" w:rsidP="00200A65">
      <w:pPr>
        <w:jc w:val="both"/>
        <w:rPr>
          <w:rFonts w:cs="Arial"/>
        </w:rPr>
      </w:pPr>
    </w:p>
    <w:p w14:paraId="4CBA67B3" w14:textId="77777777" w:rsidR="00200A65" w:rsidRPr="00B06609" w:rsidRDefault="00200A65" w:rsidP="00200A65">
      <w:pPr>
        <w:pStyle w:val="Poglavje2"/>
        <w:rPr>
          <w:rFonts w:ascii="Titillium Web" w:hAnsi="Titillium Web"/>
        </w:rPr>
      </w:pPr>
      <w:r w:rsidRPr="00B06609">
        <w:rPr>
          <w:rFonts w:ascii="Titillium Web" w:hAnsi="Titillium Web"/>
        </w:rPr>
        <w:t>Oddaja ponudbene dokumentacije</w:t>
      </w:r>
    </w:p>
    <w:p w14:paraId="26290A15" w14:textId="77777777" w:rsidR="00200A65" w:rsidRPr="00B06609" w:rsidRDefault="00200A65" w:rsidP="00200A65">
      <w:pPr>
        <w:jc w:val="both"/>
        <w:rPr>
          <w:rFonts w:cs="Arial"/>
          <w:b/>
          <w:bCs/>
        </w:rPr>
      </w:pPr>
    </w:p>
    <w:p w14:paraId="0F74891F" w14:textId="77777777" w:rsidR="00200A65" w:rsidRPr="00B06609" w:rsidRDefault="00200A65" w:rsidP="00200A65">
      <w:pPr>
        <w:jc w:val="both"/>
        <w:rPr>
          <w:rFonts w:cs="Arial"/>
        </w:rPr>
      </w:pPr>
      <w:r w:rsidRPr="00B06609">
        <w:rPr>
          <w:rFonts w:cs="Arial"/>
        </w:rPr>
        <w:t xml:space="preserve">Ponudnik ponudbeno dokumentacijo odda na način, da po registraciji oziroma prijavi v </w:t>
      </w:r>
      <w:r w:rsidRPr="00B06609">
        <w:t xml:space="preserve">informacijski </w:t>
      </w:r>
      <w:r w:rsidRPr="00B06609">
        <w:rPr>
          <w:rFonts w:cs="Arial"/>
        </w:rPr>
        <w:t>sistem e-JN na naslovu: https://ejn.gov.si/ pri predmetnem javnem naročilu izbere opcijo »Sodeluj na javnem naročilu«, s čimer se odpre stran za pripravo ponudbe.</w:t>
      </w:r>
    </w:p>
    <w:p w14:paraId="04BD144D" w14:textId="77777777" w:rsidR="00200A65" w:rsidRPr="00B06609" w:rsidRDefault="00200A65" w:rsidP="00200A65">
      <w:pPr>
        <w:jc w:val="both"/>
        <w:rPr>
          <w:rFonts w:cs="Times New Roman"/>
          <w:color w:val="auto"/>
        </w:rPr>
      </w:pPr>
    </w:p>
    <w:p w14:paraId="64C07DA0" w14:textId="77777777" w:rsidR="00200A65" w:rsidRPr="00B06609" w:rsidRDefault="00200A65" w:rsidP="00200A65">
      <w:pPr>
        <w:jc w:val="both"/>
        <w:rPr>
          <w:sz w:val="24"/>
          <w:szCs w:val="24"/>
        </w:rPr>
      </w:pPr>
      <w:r w:rsidRPr="00B06609">
        <w:t>Predračun:</w:t>
      </w:r>
    </w:p>
    <w:p w14:paraId="47A0510B" w14:textId="48581719" w:rsidR="00200A65" w:rsidRPr="00B06609" w:rsidRDefault="00200A65" w:rsidP="00200A65">
      <w:pPr>
        <w:jc w:val="both"/>
        <w:rPr>
          <w:sz w:val="20"/>
          <w:szCs w:val="20"/>
        </w:rPr>
      </w:pPr>
      <w:r w:rsidRPr="00B06609">
        <w:t xml:space="preserve">Ponudnik v razdelek »Predračun« naloži izpolnjen </w:t>
      </w:r>
      <w:r w:rsidR="009B12CB">
        <w:t>»O</w:t>
      </w:r>
      <w:r w:rsidRPr="00B06609">
        <w:t>brazec</w:t>
      </w:r>
      <w:r w:rsidR="009B12CB">
        <w:t xml:space="preserve"> št. 2: P</w:t>
      </w:r>
      <w:r w:rsidRPr="00B06609">
        <w:t>ovzetek predračuna (Rekapitulacija)« v *.pdf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6C51FEBE" w14:textId="77777777" w:rsidR="00200A65" w:rsidRPr="00B06609" w:rsidRDefault="00200A65" w:rsidP="00200A65">
      <w:pPr>
        <w:jc w:val="both"/>
        <w:rPr>
          <w:rFonts w:cs="Arial"/>
          <w:b/>
          <w:bCs/>
        </w:rPr>
      </w:pPr>
    </w:p>
    <w:p w14:paraId="20A6A082" w14:textId="77777777" w:rsidR="00200A65" w:rsidRPr="00B06609" w:rsidRDefault="00200A65" w:rsidP="00200A65">
      <w:pPr>
        <w:jc w:val="both"/>
        <w:rPr>
          <w:rFonts w:cs="Arial"/>
          <w:bCs/>
        </w:rPr>
      </w:pPr>
      <w:r w:rsidRPr="00B06609">
        <w:rPr>
          <w:rFonts w:cs="Arial"/>
          <w:bCs/>
        </w:rPr>
        <w:t>ESPD:</w:t>
      </w:r>
    </w:p>
    <w:p w14:paraId="33685AD7" w14:textId="77777777" w:rsidR="00200A65" w:rsidRPr="00B06609" w:rsidRDefault="00200A65" w:rsidP="00200A65">
      <w:pPr>
        <w:jc w:val="both"/>
        <w:rPr>
          <w:rFonts w:cs="Times New Roman"/>
          <w:color w:val="auto"/>
        </w:rPr>
      </w:pPr>
      <w:r w:rsidRPr="00B06609">
        <w:t xml:space="preserve">Obrazec ESPD predstavlja uradno izjavo gospodarskega subjekta, da zanj ne obstajajo razlogi za izključitev in da izpolnjuje pogoje za sodelovanje, hkrati pa zagotavlja ustrezne informacije, ki jih zahteva naročnik. </w:t>
      </w:r>
      <w:r w:rsidRPr="00B06609">
        <w:lastRenderedPageBreak/>
        <w:t>Obrazec ESPD vključuje tudi uradno izjavo o tem, da bo gospodarski subjekt na zahtevo in brez odlašanja sposoben predložiti dokazila, ki dokazujejo neobstoj razlogov za izključitev oziroma izpolnjevanje pogojev za sodelovanje.</w:t>
      </w:r>
    </w:p>
    <w:p w14:paraId="4571CC1D" w14:textId="77777777" w:rsidR="00200A65" w:rsidRPr="00B06609" w:rsidRDefault="00200A65" w:rsidP="00200A65">
      <w:pPr>
        <w:jc w:val="both"/>
      </w:pPr>
    </w:p>
    <w:p w14:paraId="39B03E7D" w14:textId="77777777" w:rsidR="00200A65" w:rsidRPr="00B06609" w:rsidRDefault="00200A65" w:rsidP="00200A65">
      <w:pPr>
        <w:jc w:val="both"/>
      </w:pPr>
      <w:r w:rsidRPr="00B06609">
        <w:t>Navedbe v ESPD in/ali dokazila, ki ji predloži gospodarski subjekt, morajo biti veljavni.</w:t>
      </w:r>
    </w:p>
    <w:p w14:paraId="395A25F7" w14:textId="77777777" w:rsidR="00200A65" w:rsidRPr="00B06609" w:rsidRDefault="00200A65" w:rsidP="00200A65">
      <w:pPr>
        <w:jc w:val="both"/>
      </w:pPr>
    </w:p>
    <w:p w14:paraId="526F456D" w14:textId="528D4B62" w:rsidR="00200A65" w:rsidRPr="00B06609" w:rsidRDefault="00200A65" w:rsidP="00200A65">
      <w:pPr>
        <w:jc w:val="both"/>
      </w:pPr>
      <w:r w:rsidRPr="00B06609">
        <w:t xml:space="preserve">Gospodarski subjekt naročnikov obrazec ESPD (datoteka XML) uvozi na spletni strani Portala javnih naročil/ESPD: </w:t>
      </w:r>
      <w:hyperlink r:id="rId9" w:history="1">
        <w:r w:rsidR="009B12CB" w:rsidRPr="000B6036">
          <w:rPr>
            <w:rStyle w:val="Hiperpovezava"/>
          </w:rPr>
          <w:t>https://ejn.gov.si/espd</w:t>
        </w:r>
      </w:hyperlink>
      <w:r w:rsidRPr="00B06609">
        <w:t xml:space="preserve"> in vanj neposredno vnese zahtevane podatke.</w:t>
      </w:r>
    </w:p>
    <w:p w14:paraId="11C7587E" w14:textId="77777777" w:rsidR="00200A65" w:rsidRPr="00B06609" w:rsidRDefault="00200A65" w:rsidP="00200A65">
      <w:pPr>
        <w:jc w:val="both"/>
      </w:pPr>
    </w:p>
    <w:p w14:paraId="279A90D9" w14:textId="77777777" w:rsidR="00200A65" w:rsidRPr="00B06609" w:rsidRDefault="00200A65" w:rsidP="00200A65">
      <w:pPr>
        <w:jc w:val="both"/>
      </w:pPr>
      <w:r w:rsidRPr="00B06609">
        <w:t>Izpolnjen ESPD mora biti v ponudbi priložen za vse gospodarske subjekte, ki v kakršni koli vlogi sodelujejo v ponudbi (ponudnik, sodelujoči ponudniki v primeru skupne ponudbe, gospodarski subjekti, na katerih kapacitete se sklicuje ponudnik in podizvajalci).</w:t>
      </w:r>
    </w:p>
    <w:p w14:paraId="6FB39BB6" w14:textId="77777777" w:rsidR="00200A65" w:rsidRPr="00B06609" w:rsidRDefault="00200A65" w:rsidP="00200A65">
      <w:pPr>
        <w:jc w:val="both"/>
      </w:pPr>
    </w:p>
    <w:p w14:paraId="58698EE0" w14:textId="77777777" w:rsidR="00200A65" w:rsidRPr="00B06609" w:rsidRDefault="00200A65" w:rsidP="00200A65">
      <w:pPr>
        <w:jc w:val="both"/>
        <w:rPr>
          <w:rFonts w:cs="Arial"/>
        </w:rPr>
      </w:pPr>
      <w:r w:rsidRPr="00B06609">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B06609">
        <w:t>xml</w:t>
      </w:r>
      <w:proofErr w:type="spellEnd"/>
      <w:r w:rsidRPr="00B06609">
        <w:t xml:space="preserve"> datoteki ali zgolj naloži nepodpisan ESPD v .</w:t>
      </w:r>
      <w:proofErr w:type="spellStart"/>
      <w:r w:rsidRPr="00B06609">
        <w:t>xml</w:t>
      </w:r>
      <w:proofErr w:type="spellEnd"/>
      <w:r w:rsidRPr="00B06609">
        <w:t xml:space="preserve"> datoteki, pri čemer bo podpisan hkrati s podpisom ponudbe. </w:t>
      </w:r>
      <w:r w:rsidRPr="00B06609">
        <w:rPr>
          <w:rFonts w:cs="Arial"/>
        </w:rPr>
        <w:t>Tudi če ponudnik naloži že podpisan ESPD v .</w:t>
      </w:r>
      <w:proofErr w:type="spellStart"/>
      <w:r w:rsidRPr="00B06609">
        <w:rPr>
          <w:rFonts w:cs="Arial"/>
        </w:rPr>
        <w:t>xml</w:t>
      </w:r>
      <w:proofErr w:type="spellEnd"/>
      <w:r w:rsidRPr="00B06609">
        <w:rPr>
          <w:rFonts w:cs="Arial"/>
        </w:rPr>
        <w:t xml:space="preserve"> datoteki, bo ta hkrati s podpisom ponudbe podpisan še enkrat.</w:t>
      </w:r>
    </w:p>
    <w:p w14:paraId="649B07A8" w14:textId="77777777" w:rsidR="00200A65" w:rsidRPr="00B06609" w:rsidRDefault="00200A65" w:rsidP="00200A65">
      <w:pPr>
        <w:jc w:val="both"/>
        <w:rPr>
          <w:rFonts w:cs="Times New Roman"/>
          <w:color w:val="auto"/>
        </w:rPr>
      </w:pPr>
    </w:p>
    <w:p w14:paraId="2A81A188" w14:textId="77777777" w:rsidR="00200A65" w:rsidRPr="00B06609" w:rsidRDefault="00200A65" w:rsidP="00200A65">
      <w:pPr>
        <w:jc w:val="both"/>
      </w:pPr>
      <w:r w:rsidRPr="00B06609">
        <w:t>Drugi dokumenti:</w:t>
      </w:r>
    </w:p>
    <w:p w14:paraId="4A1EAEA7" w14:textId="77777777" w:rsidR="00200A65" w:rsidRPr="00B06609" w:rsidRDefault="00200A65" w:rsidP="00200A65">
      <w:pPr>
        <w:jc w:val="both"/>
      </w:pPr>
      <w:r w:rsidRPr="00B06609">
        <w:t>Ponudnik v informacijskem sistemu e-JN v razdelek »Ostale priloge« naloži vse preostale zahtevane dokumente v *.pdf formatu, lahko pa tudi v poljubnem drugem formatu, npr. v *.</w:t>
      </w:r>
      <w:proofErr w:type="spellStart"/>
      <w:r w:rsidRPr="00B06609">
        <w:t>jpg</w:t>
      </w:r>
      <w:proofErr w:type="spellEnd"/>
      <w:r w:rsidRPr="00B06609">
        <w:t>, ali *.</w:t>
      </w:r>
      <w:proofErr w:type="spellStart"/>
      <w:r w:rsidRPr="00B06609">
        <w:t>tif</w:t>
      </w:r>
      <w:proofErr w:type="spellEnd"/>
      <w:r w:rsidRPr="00B06609">
        <w:t xml:space="preserve"> formatu.</w:t>
      </w:r>
    </w:p>
    <w:p w14:paraId="161F2B1D" w14:textId="77777777" w:rsidR="00200A65" w:rsidRPr="00B06609" w:rsidRDefault="00200A65" w:rsidP="00200A65">
      <w:pPr>
        <w:pStyle w:val="Poglavje1"/>
        <w:rPr>
          <w:rFonts w:ascii="Titillium Web" w:hAnsi="Titillium Web"/>
        </w:rPr>
      </w:pPr>
      <w:r w:rsidRPr="00B06609">
        <w:rPr>
          <w:rFonts w:ascii="Titillium Web" w:hAnsi="Titillium Web"/>
          <w:b w:val="0"/>
          <w:i w:val="0"/>
        </w:rPr>
        <w:br w:type="page"/>
      </w:r>
      <w:r w:rsidRPr="00B06609">
        <w:rPr>
          <w:rFonts w:ascii="Titillium Web" w:hAnsi="Titillium Web"/>
        </w:rPr>
        <w:lastRenderedPageBreak/>
        <w:t>OPIS NAROČILA – TEHNIČNE SPECIFIKACIJE</w:t>
      </w:r>
    </w:p>
    <w:p w14:paraId="44C5C755" w14:textId="77777777" w:rsidR="00200A65" w:rsidRPr="00B06609" w:rsidRDefault="00200A65" w:rsidP="00200A65">
      <w:pPr>
        <w:jc w:val="both"/>
      </w:pPr>
    </w:p>
    <w:p w14:paraId="727CF2E0" w14:textId="77777777" w:rsidR="00200A65" w:rsidRPr="0071090C" w:rsidRDefault="00200A65" w:rsidP="00200A65">
      <w:pPr>
        <w:pStyle w:val="Poglavje2"/>
        <w:rPr>
          <w:rFonts w:ascii="Titillium Web" w:hAnsi="Titillium Web"/>
        </w:rPr>
      </w:pPr>
      <w:r w:rsidRPr="0071090C">
        <w:rPr>
          <w:rFonts w:ascii="Titillium Web" w:hAnsi="Titillium Web"/>
        </w:rPr>
        <w:t xml:space="preserve">Predmet </w:t>
      </w:r>
      <w:r w:rsidR="0071090C" w:rsidRPr="0071090C">
        <w:rPr>
          <w:rFonts w:ascii="Titillium Web" w:hAnsi="Titillium Web"/>
        </w:rPr>
        <w:t xml:space="preserve">javnega </w:t>
      </w:r>
      <w:r w:rsidRPr="0071090C">
        <w:rPr>
          <w:rFonts w:ascii="Titillium Web" w:hAnsi="Titillium Web"/>
        </w:rPr>
        <w:t>naročila</w:t>
      </w:r>
    </w:p>
    <w:p w14:paraId="3E7E63E7" w14:textId="77777777" w:rsidR="00200A65" w:rsidRPr="0071090C" w:rsidRDefault="00200A65" w:rsidP="00200A65">
      <w:pPr>
        <w:jc w:val="both"/>
        <w:rPr>
          <w:sz w:val="20"/>
          <w:szCs w:val="20"/>
        </w:rPr>
      </w:pPr>
    </w:p>
    <w:p w14:paraId="11CB5762" w14:textId="77777777" w:rsidR="00200A65" w:rsidRPr="0071090C" w:rsidRDefault="00200A65" w:rsidP="00200A65">
      <w:pPr>
        <w:jc w:val="both"/>
        <w:rPr>
          <w:sz w:val="20"/>
          <w:szCs w:val="20"/>
        </w:rPr>
      </w:pPr>
      <w:r w:rsidRPr="0071090C">
        <w:rPr>
          <w:sz w:val="20"/>
          <w:szCs w:val="20"/>
        </w:rPr>
        <w:t>Zahteve naročnika v zvezi s predmetom javnega naročila so razvidne iz tehničnih specifikacij, ki so del te dokumentacije v zvezi z oddajo javnega naročila.</w:t>
      </w:r>
    </w:p>
    <w:p w14:paraId="40E40280" w14:textId="77777777" w:rsidR="00200A65" w:rsidRPr="0071090C" w:rsidRDefault="00200A65" w:rsidP="00200A65">
      <w:pPr>
        <w:jc w:val="both"/>
        <w:rPr>
          <w:sz w:val="20"/>
          <w:szCs w:val="20"/>
        </w:rPr>
      </w:pPr>
    </w:p>
    <w:p w14:paraId="0640AF50" w14:textId="77777777" w:rsidR="00200A65" w:rsidRPr="0071090C" w:rsidRDefault="0071090C" w:rsidP="00200A65">
      <w:pPr>
        <w:pStyle w:val="Poglavje2"/>
        <w:rPr>
          <w:rFonts w:ascii="Titillium Web" w:hAnsi="Titillium Web"/>
        </w:rPr>
      </w:pPr>
      <w:r w:rsidRPr="0071090C">
        <w:rPr>
          <w:rFonts w:ascii="Titillium Web" w:hAnsi="Titillium Web"/>
        </w:rPr>
        <w:t>Zahteve za sklop št. 1: Dobava novih pnevmatik (</w:t>
      </w:r>
      <w:proofErr w:type="spellStart"/>
      <w:r w:rsidRPr="0071090C">
        <w:rPr>
          <w:rFonts w:ascii="Titillium Web" w:hAnsi="Titillium Web"/>
        </w:rPr>
        <w:t>okoljsko</w:t>
      </w:r>
      <w:proofErr w:type="spellEnd"/>
      <w:r w:rsidRPr="0071090C">
        <w:rPr>
          <w:rFonts w:ascii="Titillium Web" w:hAnsi="Titillium Web"/>
        </w:rPr>
        <w:t xml:space="preserve"> manj obremenjujočih)</w:t>
      </w:r>
    </w:p>
    <w:p w14:paraId="7A92361F" w14:textId="77777777" w:rsidR="00200A65" w:rsidRDefault="00200A65" w:rsidP="00200A65">
      <w:pPr>
        <w:jc w:val="both"/>
        <w:rPr>
          <w:sz w:val="20"/>
          <w:szCs w:val="20"/>
        </w:rPr>
      </w:pPr>
    </w:p>
    <w:p w14:paraId="56334DF4" w14:textId="77777777" w:rsidR="004248B3" w:rsidRDefault="004248B3" w:rsidP="0071090C">
      <w:pPr>
        <w:jc w:val="both"/>
        <w:rPr>
          <w:sz w:val="20"/>
          <w:szCs w:val="20"/>
        </w:rPr>
      </w:pPr>
      <w:r w:rsidRPr="004248B3">
        <w:rPr>
          <w:sz w:val="20"/>
          <w:szCs w:val="20"/>
        </w:rPr>
        <w:t>Dobava novih in obnovljenih pnevmatik poteka sukcesivno v skladu s potrebami naročnika. Naročnik ne more vnaprej točno določiti obsega in časa dobave.</w:t>
      </w:r>
    </w:p>
    <w:p w14:paraId="09426BE0" w14:textId="77777777" w:rsidR="004248B3" w:rsidRDefault="004248B3" w:rsidP="0071090C">
      <w:pPr>
        <w:jc w:val="both"/>
        <w:rPr>
          <w:sz w:val="20"/>
          <w:szCs w:val="20"/>
        </w:rPr>
      </w:pPr>
    </w:p>
    <w:p w14:paraId="543128DF" w14:textId="77777777" w:rsidR="0071090C" w:rsidRDefault="0071090C" w:rsidP="0071090C">
      <w:pPr>
        <w:jc w:val="both"/>
        <w:rPr>
          <w:sz w:val="20"/>
          <w:szCs w:val="20"/>
        </w:rPr>
      </w:pPr>
      <w:r>
        <w:rPr>
          <w:sz w:val="20"/>
          <w:szCs w:val="20"/>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nedopustno izločil iz nadaljnje obravnave.</w:t>
      </w:r>
    </w:p>
    <w:p w14:paraId="7CF9CB33" w14:textId="77777777" w:rsidR="00D87E6C" w:rsidRDefault="00D87E6C" w:rsidP="0071090C">
      <w:pPr>
        <w:jc w:val="both"/>
        <w:rPr>
          <w:sz w:val="20"/>
          <w:szCs w:val="20"/>
        </w:rPr>
      </w:pPr>
    </w:p>
    <w:p w14:paraId="15F55BB7" w14:textId="77777777" w:rsidR="00D87E6C" w:rsidRPr="00D87E6C" w:rsidRDefault="0071090C" w:rsidP="0071090C">
      <w:pPr>
        <w:jc w:val="both"/>
        <w:rPr>
          <w:sz w:val="20"/>
          <w:szCs w:val="20"/>
        </w:rPr>
      </w:pPr>
      <w:r>
        <w:rPr>
          <w:sz w:val="20"/>
          <w:szCs w:val="20"/>
        </w:rPr>
        <w:t>Dobavni rok: največ sedem (7) koledarskih dni od prejema naročila.</w:t>
      </w:r>
    </w:p>
    <w:p w14:paraId="00CC3C73" w14:textId="77777777" w:rsidR="0071090C" w:rsidRDefault="0071090C" w:rsidP="00200A65">
      <w:pPr>
        <w:jc w:val="both"/>
        <w:rPr>
          <w:sz w:val="20"/>
          <w:szCs w:val="20"/>
        </w:rPr>
      </w:pPr>
    </w:p>
    <w:p w14:paraId="3637A766" w14:textId="77777777" w:rsidR="00D87E6C" w:rsidRDefault="00D87E6C" w:rsidP="00200A65">
      <w:pPr>
        <w:jc w:val="both"/>
        <w:rPr>
          <w:sz w:val="20"/>
          <w:szCs w:val="20"/>
        </w:rPr>
      </w:pPr>
      <w:r w:rsidRPr="00D87E6C">
        <w:rPr>
          <w:sz w:val="20"/>
          <w:szCs w:val="20"/>
        </w:rPr>
        <w:t>V primeru, da ima dobavljena pnevmatika napako, ki povzroči, da pnevmatika pri prvi montaži oziroma pri prvi polnitvi s tlakom eksplodira, mora kupec o tem obvestiti prodajalca nemudoma, prodajalec pa je dolžan zamenjati pnevmatiko najkasneje v dobavnem roku.</w:t>
      </w:r>
    </w:p>
    <w:p w14:paraId="101DC090" w14:textId="77777777" w:rsidR="008458DA" w:rsidRDefault="008458DA" w:rsidP="00200A65">
      <w:pPr>
        <w:jc w:val="both"/>
        <w:rPr>
          <w:sz w:val="20"/>
          <w:szCs w:val="20"/>
        </w:rPr>
      </w:pPr>
    </w:p>
    <w:p w14:paraId="6070FE58" w14:textId="77777777" w:rsidR="008458DA" w:rsidRPr="008458DA" w:rsidRDefault="008458DA" w:rsidP="008458DA">
      <w:pPr>
        <w:jc w:val="both"/>
        <w:rPr>
          <w:sz w:val="20"/>
          <w:szCs w:val="20"/>
        </w:rPr>
      </w:pPr>
      <w:r w:rsidRPr="008458DA">
        <w:rPr>
          <w:sz w:val="20"/>
          <w:szCs w:val="20"/>
        </w:rPr>
        <w:t>Tehnične zahteve za nove pnevmatike:</w:t>
      </w:r>
    </w:p>
    <w:p w14:paraId="69DA7259" w14:textId="0917BD60" w:rsidR="008458DA" w:rsidRPr="00962FE0" w:rsidRDefault="008458DA" w:rsidP="00962FE0">
      <w:pPr>
        <w:pStyle w:val="Odstavekseznama"/>
        <w:numPr>
          <w:ilvl w:val="0"/>
          <w:numId w:val="7"/>
        </w:numPr>
        <w:rPr>
          <w:rFonts w:ascii="Titillium Web" w:hAnsi="Titillium Web"/>
          <w:sz w:val="20"/>
        </w:rPr>
      </w:pPr>
      <w:r w:rsidRPr="008458DA">
        <w:rPr>
          <w:rFonts w:ascii="Titillium Web" w:hAnsi="Titillium Web"/>
          <w:sz w:val="20"/>
        </w:rPr>
        <w:t>omogo</w:t>
      </w:r>
      <w:r w:rsidRPr="008458DA">
        <w:rPr>
          <w:rFonts w:ascii="Titillium Web" w:hAnsi="Titillium Web" w:cs="Titillium Web"/>
          <w:sz w:val="20"/>
        </w:rPr>
        <w:t>č</w:t>
      </w:r>
      <w:r w:rsidRPr="008458DA">
        <w:rPr>
          <w:rFonts w:ascii="Titillium Web" w:hAnsi="Titillium Web"/>
          <w:sz w:val="20"/>
        </w:rPr>
        <w:t>ajo dvakratno obnovo</w:t>
      </w:r>
      <w:r w:rsidR="00962FE0">
        <w:rPr>
          <w:rFonts w:ascii="Titillium Web" w:hAnsi="Titillium Web"/>
          <w:sz w:val="20"/>
        </w:rPr>
        <w:t xml:space="preserve"> </w:t>
      </w:r>
      <w:r w:rsidR="00962FE0" w:rsidRPr="00962FE0">
        <w:rPr>
          <w:rFonts w:ascii="Titillium Web" w:hAnsi="Titillium Web"/>
          <w:b/>
          <w:bCs/>
          <w:color w:val="00B050"/>
          <w:sz w:val="20"/>
        </w:rPr>
        <w:t>(navedeno velja samo za nove tovorne pnevmatike)</w:t>
      </w:r>
      <w:r w:rsidRPr="00962FE0">
        <w:rPr>
          <w:b/>
          <w:bCs/>
          <w:sz w:val="20"/>
        </w:rPr>
        <w:t>,</w:t>
      </w:r>
    </w:p>
    <w:p w14:paraId="7C61AE40" w14:textId="77777777" w:rsidR="008458DA" w:rsidRPr="008458DA" w:rsidRDefault="008458DA" w:rsidP="00E2667E">
      <w:pPr>
        <w:pStyle w:val="Odstavekseznama"/>
        <w:numPr>
          <w:ilvl w:val="0"/>
          <w:numId w:val="7"/>
        </w:numPr>
        <w:rPr>
          <w:rFonts w:ascii="Titillium Web" w:hAnsi="Titillium Web"/>
          <w:sz w:val="20"/>
        </w:rPr>
      </w:pPr>
      <w:r w:rsidRPr="008458DA">
        <w:rPr>
          <w:rFonts w:ascii="Titillium Web" w:hAnsi="Titillium Web"/>
          <w:sz w:val="20"/>
        </w:rPr>
        <w:t xml:space="preserve">pnevmatike dimenzije 275/70 R 22.5 morajo imeti profil za mestni promet z </w:t>
      </w:r>
      <w:proofErr w:type="spellStart"/>
      <w:r w:rsidRPr="008458DA">
        <w:rPr>
          <w:rFonts w:ascii="Titillium Web" w:hAnsi="Titillium Web"/>
          <w:sz w:val="20"/>
        </w:rPr>
        <w:t>ojačanimi</w:t>
      </w:r>
      <w:proofErr w:type="spellEnd"/>
      <w:r w:rsidRPr="008458DA">
        <w:rPr>
          <w:rFonts w:ascii="Titillium Web" w:hAnsi="Titillium Web"/>
          <w:sz w:val="20"/>
        </w:rPr>
        <w:t xml:space="preserve"> bočnicami,</w:t>
      </w:r>
    </w:p>
    <w:p w14:paraId="4A66B8FF" w14:textId="77777777" w:rsidR="008458DA" w:rsidRPr="008458DA" w:rsidRDefault="008458DA" w:rsidP="00E2667E">
      <w:pPr>
        <w:pStyle w:val="Odstavekseznama"/>
        <w:numPr>
          <w:ilvl w:val="0"/>
          <w:numId w:val="7"/>
        </w:numPr>
        <w:rPr>
          <w:rFonts w:ascii="Titillium Web" w:hAnsi="Titillium Web"/>
          <w:sz w:val="20"/>
        </w:rPr>
      </w:pPr>
      <w:r w:rsidRPr="008458DA">
        <w:rPr>
          <w:rFonts w:ascii="Titillium Web" w:hAnsi="Titillium Web"/>
          <w:sz w:val="20"/>
        </w:rPr>
        <w:t xml:space="preserve">pnevmatike morajo imeti najmanj </w:t>
      </w:r>
      <w:r w:rsidRPr="009B12CB">
        <w:rPr>
          <w:rFonts w:ascii="Titillium Web" w:hAnsi="Titillium Web"/>
          <w:sz w:val="20"/>
        </w:rPr>
        <w:t>19</w:t>
      </w:r>
      <w:r w:rsidR="000F413E" w:rsidRPr="009B12CB">
        <w:rPr>
          <w:rFonts w:ascii="Titillium Web" w:hAnsi="Titillium Web"/>
          <w:sz w:val="20"/>
        </w:rPr>
        <w:t>,5</w:t>
      </w:r>
      <w:r w:rsidRPr="009B12CB">
        <w:rPr>
          <w:rFonts w:ascii="Titillium Web" w:hAnsi="Titillium Web"/>
          <w:sz w:val="20"/>
        </w:rPr>
        <w:t xml:space="preserve"> </w:t>
      </w:r>
      <w:r w:rsidRPr="008458DA">
        <w:rPr>
          <w:rFonts w:ascii="Titillium Web" w:hAnsi="Titillium Web"/>
          <w:sz w:val="20"/>
        </w:rPr>
        <w:t>mm profila,</w:t>
      </w:r>
    </w:p>
    <w:p w14:paraId="61D3F044" w14:textId="5E61515A" w:rsidR="008458DA" w:rsidRPr="008458DA" w:rsidRDefault="008458DA" w:rsidP="00E2667E">
      <w:pPr>
        <w:pStyle w:val="Odstavekseznama"/>
        <w:numPr>
          <w:ilvl w:val="0"/>
          <w:numId w:val="7"/>
        </w:numPr>
        <w:rPr>
          <w:rFonts w:ascii="Titillium Web" w:hAnsi="Titillium Web"/>
          <w:sz w:val="20"/>
        </w:rPr>
      </w:pPr>
      <w:r w:rsidRPr="008458DA">
        <w:rPr>
          <w:rFonts w:ascii="Titillium Web" w:hAnsi="Titillium Web"/>
          <w:sz w:val="20"/>
        </w:rPr>
        <w:t>ponudnik mora jam</w:t>
      </w:r>
      <w:r w:rsidRPr="008458DA">
        <w:rPr>
          <w:rFonts w:ascii="Titillium Web" w:hAnsi="Titillium Web" w:cs="Titillium Web"/>
          <w:sz w:val="20"/>
        </w:rPr>
        <w:t>č</w:t>
      </w:r>
      <w:r w:rsidRPr="008458DA">
        <w:rPr>
          <w:rFonts w:ascii="Titillium Web" w:hAnsi="Titillium Web"/>
          <w:sz w:val="20"/>
        </w:rPr>
        <w:t xml:space="preserve">iti, da se s tipom ponujenih pnevmatik </w:t>
      </w:r>
      <w:r w:rsidRPr="0004035C">
        <w:rPr>
          <w:rFonts w:ascii="Titillium Web" w:hAnsi="Titillium Web"/>
          <w:sz w:val="20"/>
        </w:rPr>
        <w:t xml:space="preserve">prevozi </w:t>
      </w:r>
      <w:r w:rsidR="0004035C" w:rsidRPr="0004035C">
        <w:rPr>
          <w:rFonts w:ascii="Titillium Web" w:hAnsi="Titillium Web"/>
          <w:sz w:val="20"/>
        </w:rPr>
        <w:t>100.000 km</w:t>
      </w:r>
      <w:r w:rsidR="009B12CB" w:rsidRPr="0004035C">
        <w:rPr>
          <w:rFonts w:ascii="Titillium Web" w:hAnsi="Titillium Web"/>
          <w:sz w:val="20"/>
        </w:rPr>
        <w:t xml:space="preserve"> </w:t>
      </w:r>
      <w:r w:rsidR="000F413E" w:rsidRPr="0004035C">
        <w:rPr>
          <w:rFonts w:ascii="Titillium Web" w:hAnsi="Titillium Web"/>
          <w:sz w:val="20"/>
        </w:rPr>
        <w:t>(garancija cca</w:t>
      </w:r>
      <w:r w:rsidR="0004035C" w:rsidRPr="0004035C">
        <w:rPr>
          <w:rFonts w:ascii="Titillium Web" w:hAnsi="Titillium Web"/>
          <w:sz w:val="20"/>
        </w:rPr>
        <w:t>.</w:t>
      </w:r>
      <w:r w:rsidR="000F413E" w:rsidRPr="0004035C">
        <w:rPr>
          <w:rFonts w:ascii="Titillium Web" w:hAnsi="Titillium Web"/>
          <w:sz w:val="20"/>
        </w:rPr>
        <w:t xml:space="preserve"> 100</w:t>
      </w:r>
      <w:r w:rsidR="0004035C" w:rsidRPr="0004035C">
        <w:rPr>
          <w:rFonts w:ascii="Titillium Web" w:hAnsi="Titillium Web"/>
          <w:sz w:val="20"/>
        </w:rPr>
        <w:t>.</w:t>
      </w:r>
      <w:r w:rsidR="000F413E" w:rsidRPr="0004035C">
        <w:rPr>
          <w:rFonts w:ascii="Titillium Web" w:hAnsi="Titillium Web"/>
          <w:sz w:val="20"/>
        </w:rPr>
        <w:t>000</w:t>
      </w:r>
      <w:r w:rsidR="0004035C" w:rsidRPr="0004035C">
        <w:rPr>
          <w:rFonts w:ascii="Titillium Web" w:hAnsi="Titillium Web"/>
          <w:sz w:val="20"/>
        </w:rPr>
        <w:t xml:space="preserve"> km</w:t>
      </w:r>
      <w:r w:rsidR="000F413E" w:rsidRPr="0004035C">
        <w:rPr>
          <w:rFonts w:ascii="Titillium Web" w:hAnsi="Titillium Web"/>
          <w:sz w:val="20"/>
        </w:rPr>
        <w:t xml:space="preserve"> ali dve leti)</w:t>
      </w:r>
      <w:r w:rsidRPr="0004035C">
        <w:rPr>
          <w:rFonts w:ascii="Titillium Web" w:hAnsi="Titillium Web"/>
          <w:sz w:val="20"/>
        </w:rPr>
        <w:t xml:space="preserve"> </w:t>
      </w:r>
      <w:r w:rsidRPr="008458DA">
        <w:rPr>
          <w:rFonts w:ascii="Titillium Web" w:hAnsi="Titillium Web"/>
          <w:sz w:val="20"/>
        </w:rPr>
        <w:t xml:space="preserve">na vodilni osi ob tem, da profil </w:t>
      </w:r>
      <w:r w:rsidRPr="008458DA">
        <w:rPr>
          <w:rFonts w:ascii="Titillium Web" w:hAnsi="Titillium Web" w:cs="Titillium Web"/>
          <w:sz w:val="20"/>
        </w:rPr>
        <w:t>š</w:t>
      </w:r>
      <w:r w:rsidRPr="008458DA">
        <w:rPr>
          <w:rFonts w:ascii="Titillium Web" w:hAnsi="Titillium Web"/>
          <w:sz w:val="20"/>
        </w:rPr>
        <w:t>e ni izrabljen bolj kot to dopu</w:t>
      </w:r>
      <w:r w:rsidRPr="008458DA">
        <w:rPr>
          <w:rFonts w:ascii="Titillium Web" w:hAnsi="Titillium Web" w:cs="Titillium Web"/>
          <w:sz w:val="20"/>
        </w:rPr>
        <w:t>šč</w:t>
      </w:r>
      <w:r w:rsidRPr="008458DA">
        <w:rPr>
          <w:rFonts w:ascii="Titillium Web" w:hAnsi="Titillium Web"/>
          <w:sz w:val="20"/>
        </w:rPr>
        <w:t>a zakonska omejitev,</w:t>
      </w:r>
    </w:p>
    <w:p w14:paraId="1AB5548B" w14:textId="1DAB59DB" w:rsidR="008458DA" w:rsidRDefault="008458DA" w:rsidP="00E2667E">
      <w:pPr>
        <w:pStyle w:val="Odstavekseznama"/>
        <w:numPr>
          <w:ilvl w:val="0"/>
          <w:numId w:val="7"/>
        </w:numPr>
        <w:rPr>
          <w:rFonts w:ascii="Titillium Web" w:hAnsi="Titillium Web"/>
          <w:sz w:val="20"/>
        </w:rPr>
      </w:pPr>
      <w:r w:rsidRPr="008458DA">
        <w:rPr>
          <w:rFonts w:ascii="Titillium Web" w:hAnsi="Titillium Web"/>
          <w:sz w:val="20"/>
        </w:rPr>
        <w:t>ob dobavi ne smejo biti starej</w:t>
      </w:r>
      <w:r w:rsidRPr="008458DA">
        <w:rPr>
          <w:rFonts w:ascii="Titillium Web" w:hAnsi="Titillium Web" w:cs="Titillium Web"/>
          <w:sz w:val="20"/>
        </w:rPr>
        <w:t>š</w:t>
      </w:r>
      <w:r w:rsidRPr="008458DA">
        <w:rPr>
          <w:rFonts w:ascii="Titillium Web" w:hAnsi="Titillium Web"/>
          <w:sz w:val="20"/>
        </w:rPr>
        <w:t>e od dvanajst (12) mesecev od dneva proizvodnje</w:t>
      </w:r>
      <w:r w:rsidR="009B12CB">
        <w:rPr>
          <w:rFonts w:ascii="Titillium Web" w:hAnsi="Titillium Web"/>
          <w:sz w:val="20"/>
        </w:rPr>
        <w:t>,</w:t>
      </w:r>
    </w:p>
    <w:p w14:paraId="787EAB11" w14:textId="1F51CA49" w:rsidR="00D6311B" w:rsidRDefault="009B12CB" w:rsidP="009B12CB">
      <w:pPr>
        <w:pStyle w:val="Odstavekseznama"/>
        <w:numPr>
          <w:ilvl w:val="0"/>
          <w:numId w:val="7"/>
        </w:numPr>
        <w:rPr>
          <w:rFonts w:ascii="Titillium Web" w:hAnsi="Titillium Web"/>
          <w:sz w:val="20"/>
        </w:rPr>
      </w:pPr>
      <w:r w:rsidRPr="009B12CB">
        <w:rPr>
          <w:rFonts w:ascii="Titillium Web" w:hAnsi="Titillium Web"/>
          <w:sz w:val="20"/>
        </w:rPr>
        <w:t>p</w:t>
      </w:r>
      <w:r w:rsidR="00D6311B" w:rsidRPr="009B12CB">
        <w:rPr>
          <w:rFonts w:ascii="Titillium Web" w:hAnsi="Titillium Web"/>
          <w:sz w:val="20"/>
        </w:rPr>
        <w:t>nevmatika mora imeti oznako 3PMSF</w:t>
      </w:r>
      <w:r w:rsidR="00962FE0">
        <w:rPr>
          <w:rFonts w:ascii="Titillium Web" w:hAnsi="Titillium Web"/>
          <w:sz w:val="20"/>
        </w:rPr>
        <w:t xml:space="preserve"> </w:t>
      </w:r>
      <w:r w:rsidR="00D6311B" w:rsidRPr="009B12CB">
        <w:rPr>
          <w:rFonts w:ascii="Titillium Web" w:hAnsi="Titillium Web"/>
          <w:sz w:val="20"/>
        </w:rPr>
        <w:t xml:space="preserve">(zahteva </w:t>
      </w:r>
      <w:r w:rsidRPr="009B12CB">
        <w:rPr>
          <w:rFonts w:ascii="Titillium Web" w:hAnsi="Titillium Web"/>
          <w:sz w:val="20"/>
        </w:rPr>
        <w:t>EU</w:t>
      </w:r>
      <w:r w:rsidR="00D6311B" w:rsidRPr="009B12CB">
        <w:rPr>
          <w:rFonts w:ascii="Titillium Web" w:hAnsi="Titillium Web"/>
          <w:sz w:val="20"/>
        </w:rPr>
        <w:t>)</w:t>
      </w:r>
      <w:r>
        <w:rPr>
          <w:rFonts w:ascii="Titillium Web" w:hAnsi="Titillium Web"/>
          <w:sz w:val="20"/>
        </w:rPr>
        <w:t>,</w:t>
      </w:r>
    </w:p>
    <w:p w14:paraId="2E75AEAD" w14:textId="4FB33796" w:rsidR="00D6311B" w:rsidRPr="009B12CB" w:rsidRDefault="009B12CB" w:rsidP="009B12CB">
      <w:pPr>
        <w:pStyle w:val="Odstavekseznama"/>
        <w:numPr>
          <w:ilvl w:val="0"/>
          <w:numId w:val="7"/>
        </w:numPr>
        <w:rPr>
          <w:rFonts w:ascii="Titillium Web" w:hAnsi="Titillium Web"/>
          <w:sz w:val="20"/>
        </w:rPr>
      </w:pPr>
      <w:r w:rsidRPr="009B12CB">
        <w:rPr>
          <w:rFonts w:ascii="Titillium Web" w:hAnsi="Titillium Web"/>
          <w:sz w:val="20"/>
        </w:rPr>
        <w:t>o</w:t>
      </w:r>
      <w:r w:rsidR="00D6311B" w:rsidRPr="009B12CB">
        <w:rPr>
          <w:rFonts w:ascii="Titillium Web" w:hAnsi="Titillium Web"/>
          <w:sz w:val="20"/>
        </w:rPr>
        <w:t>bvezno priložiti energijsko nalepko ponujene pnevmatike</w:t>
      </w:r>
      <w:r>
        <w:rPr>
          <w:rFonts w:ascii="Titillium Web" w:hAnsi="Titillium Web"/>
          <w:sz w:val="20"/>
        </w:rPr>
        <w:t>.</w:t>
      </w:r>
    </w:p>
    <w:p w14:paraId="73BAF44B" w14:textId="77777777" w:rsidR="00F36F9A" w:rsidRPr="00D6311B" w:rsidRDefault="00F36F9A" w:rsidP="009B12CB">
      <w:pPr>
        <w:pStyle w:val="Odstavekseznama"/>
        <w:ind w:left="720"/>
        <w:rPr>
          <w:color w:val="FF0000"/>
          <w:sz w:val="20"/>
        </w:rPr>
      </w:pPr>
    </w:p>
    <w:p w14:paraId="663ACC18" w14:textId="77777777" w:rsidR="008458DA" w:rsidRDefault="008458DA" w:rsidP="008458DA">
      <w:pPr>
        <w:pStyle w:val="Poglavje2"/>
        <w:rPr>
          <w:rFonts w:ascii="Titillium Web" w:hAnsi="Titillium Web"/>
        </w:rPr>
      </w:pPr>
      <w:r w:rsidRPr="0071090C">
        <w:rPr>
          <w:rFonts w:ascii="Titillium Web" w:hAnsi="Titillium Web"/>
        </w:rPr>
        <w:t xml:space="preserve">Zahteve za sklop št. </w:t>
      </w:r>
      <w:r>
        <w:rPr>
          <w:rFonts w:ascii="Titillium Web" w:hAnsi="Titillium Web"/>
        </w:rPr>
        <w:t>2</w:t>
      </w:r>
      <w:r w:rsidRPr="0071090C">
        <w:rPr>
          <w:rFonts w:ascii="Titillium Web" w:hAnsi="Titillium Web"/>
        </w:rPr>
        <w:t xml:space="preserve">: </w:t>
      </w:r>
      <w:r w:rsidRPr="008458DA">
        <w:rPr>
          <w:rFonts w:ascii="Titillium Web" w:hAnsi="Titillium Web"/>
        </w:rPr>
        <w:t>Dobava obnovljenih pnevmatik</w:t>
      </w:r>
    </w:p>
    <w:p w14:paraId="78B48F74" w14:textId="77777777" w:rsidR="008458DA" w:rsidRDefault="008458DA" w:rsidP="008458DA">
      <w:pPr>
        <w:pStyle w:val="Poglavje1"/>
        <w:numPr>
          <w:ilvl w:val="0"/>
          <w:numId w:val="0"/>
        </w:numPr>
        <w:ind w:left="703" w:hanging="703"/>
        <w:rPr>
          <w:rFonts w:ascii="Titillium Web" w:hAnsi="Titillium Web"/>
          <w:b w:val="0"/>
          <w:bCs/>
          <w:i w:val="0"/>
          <w:iCs/>
        </w:rPr>
      </w:pPr>
    </w:p>
    <w:p w14:paraId="41F05412" w14:textId="77777777" w:rsidR="008458DA" w:rsidRDefault="008458DA" w:rsidP="008458DA">
      <w:pPr>
        <w:jc w:val="both"/>
        <w:rPr>
          <w:sz w:val="20"/>
          <w:szCs w:val="20"/>
        </w:rPr>
      </w:pPr>
      <w:r>
        <w:rPr>
          <w:sz w:val="20"/>
          <w:szCs w:val="20"/>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nedopustno izločil iz nadaljnje obravnave.</w:t>
      </w:r>
    </w:p>
    <w:p w14:paraId="3BD604FD" w14:textId="77777777" w:rsidR="008458DA" w:rsidRDefault="008458DA" w:rsidP="008458DA">
      <w:pPr>
        <w:jc w:val="both"/>
        <w:rPr>
          <w:sz w:val="20"/>
          <w:szCs w:val="20"/>
        </w:rPr>
      </w:pPr>
    </w:p>
    <w:p w14:paraId="1C8A3E92" w14:textId="77777777" w:rsidR="008458DA" w:rsidRPr="009B12CB" w:rsidRDefault="000F413E" w:rsidP="008458DA">
      <w:pPr>
        <w:jc w:val="both"/>
        <w:rPr>
          <w:color w:val="auto"/>
          <w:sz w:val="20"/>
          <w:szCs w:val="20"/>
        </w:rPr>
      </w:pPr>
      <w:r w:rsidRPr="009B12CB">
        <w:rPr>
          <w:color w:val="auto"/>
          <w:sz w:val="20"/>
          <w:szCs w:val="20"/>
        </w:rPr>
        <w:t>Dobavni rok: največ sedem</w:t>
      </w:r>
      <w:r w:rsidR="008458DA" w:rsidRPr="009B12CB">
        <w:rPr>
          <w:color w:val="auto"/>
          <w:sz w:val="20"/>
          <w:szCs w:val="20"/>
        </w:rPr>
        <w:t xml:space="preserve"> (</w:t>
      </w:r>
      <w:r w:rsidRPr="009B12CB">
        <w:rPr>
          <w:color w:val="auto"/>
          <w:sz w:val="20"/>
          <w:szCs w:val="20"/>
        </w:rPr>
        <w:t>7) delovnih</w:t>
      </w:r>
      <w:r w:rsidR="008458DA" w:rsidRPr="009B12CB">
        <w:rPr>
          <w:color w:val="auto"/>
          <w:sz w:val="20"/>
          <w:szCs w:val="20"/>
        </w:rPr>
        <w:t xml:space="preserve"> dni od prejema naročila.</w:t>
      </w:r>
    </w:p>
    <w:p w14:paraId="7E8F26A6" w14:textId="77777777" w:rsidR="008458DA" w:rsidRDefault="008458DA" w:rsidP="008458DA">
      <w:pPr>
        <w:jc w:val="both"/>
        <w:rPr>
          <w:sz w:val="20"/>
          <w:szCs w:val="20"/>
        </w:rPr>
      </w:pPr>
    </w:p>
    <w:p w14:paraId="54CAB6AC" w14:textId="77777777" w:rsidR="008458DA" w:rsidRDefault="008458DA" w:rsidP="008458DA">
      <w:pPr>
        <w:jc w:val="both"/>
        <w:rPr>
          <w:sz w:val="20"/>
          <w:szCs w:val="20"/>
        </w:rPr>
      </w:pPr>
      <w:r w:rsidRPr="00D87E6C">
        <w:rPr>
          <w:sz w:val="20"/>
          <w:szCs w:val="20"/>
        </w:rPr>
        <w:lastRenderedPageBreak/>
        <w:t>V primeru, da ima dobavljena pnevmatika napako, ki povzroči, da pnevmatika pri prvi montaži oziroma pri prvi polnitvi s tlakom eksplodira, mora kupec o tem obvestiti prodajalca nemudoma, prodajalec pa je dolžan zamenjati pnevmatiko najkasneje v dobavnem roku.</w:t>
      </w:r>
    </w:p>
    <w:p w14:paraId="7FCED4CC" w14:textId="77777777" w:rsidR="00F36F9A" w:rsidRDefault="00F36F9A" w:rsidP="008458DA">
      <w:pPr>
        <w:jc w:val="both"/>
        <w:rPr>
          <w:sz w:val="20"/>
          <w:szCs w:val="20"/>
        </w:rPr>
      </w:pPr>
    </w:p>
    <w:p w14:paraId="3CC6A107" w14:textId="77777777" w:rsidR="008458DA" w:rsidRDefault="008458DA" w:rsidP="008458DA">
      <w:pPr>
        <w:jc w:val="both"/>
        <w:rPr>
          <w:sz w:val="20"/>
          <w:szCs w:val="20"/>
        </w:rPr>
      </w:pPr>
    </w:p>
    <w:p w14:paraId="2B1C5A64" w14:textId="77777777" w:rsidR="008458DA" w:rsidRDefault="008458DA" w:rsidP="008458DA">
      <w:pPr>
        <w:jc w:val="both"/>
        <w:rPr>
          <w:color w:val="auto"/>
          <w:sz w:val="20"/>
          <w:szCs w:val="20"/>
        </w:rPr>
      </w:pPr>
      <w:r>
        <w:rPr>
          <w:sz w:val="20"/>
          <w:szCs w:val="20"/>
        </w:rPr>
        <w:t>Tehnične zahteve za obnovljene pnevmatike:</w:t>
      </w:r>
    </w:p>
    <w:p w14:paraId="79C487CA" w14:textId="77777777" w:rsidR="008458DA" w:rsidRPr="008458DA" w:rsidRDefault="008458DA" w:rsidP="00E2667E">
      <w:pPr>
        <w:pStyle w:val="Odstavekseznama"/>
        <w:numPr>
          <w:ilvl w:val="0"/>
          <w:numId w:val="8"/>
        </w:numPr>
        <w:rPr>
          <w:rFonts w:ascii="Titillium Web" w:hAnsi="Titillium Web"/>
          <w:sz w:val="20"/>
        </w:rPr>
      </w:pPr>
      <w:r w:rsidRPr="008458DA">
        <w:rPr>
          <w:rFonts w:ascii="Titillium Web" w:hAnsi="Titillium Web"/>
          <w:sz w:val="20"/>
        </w:rPr>
        <w:t>profil tekalne površine mora imeti oznako M+S,</w:t>
      </w:r>
    </w:p>
    <w:p w14:paraId="039A4BF2" w14:textId="77777777" w:rsidR="008458DA" w:rsidRPr="008458DA" w:rsidRDefault="008458DA" w:rsidP="00E2667E">
      <w:pPr>
        <w:pStyle w:val="Odstavekseznama"/>
        <w:numPr>
          <w:ilvl w:val="0"/>
          <w:numId w:val="8"/>
        </w:numPr>
        <w:rPr>
          <w:rFonts w:ascii="Titillium Web" w:hAnsi="Titillium Web"/>
          <w:sz w:val="20"/>
        </w:rPr>
      </w:pPr>
      <w:r w:rsidRPr="008458DA">
        <w:rPr>
          <w:rFonts w:ascii="Titillium Web" w:hAnsi="Titillium Web"/>
          <w:sz w:val="20"/>
        </w:rPr>
        <w:t>pnevmatike dimenzije 275/70 R 22.5 morajo imeti najmanj 19 mm profila,</w:t>
      </w:r>
    </w:p>
    <w:p w14:paraId="51602442" w14:textId="77777777" w:rsidR="008458DA" w:rsidRPr="008458DA" w:rsidRDefault="008458DA" w:rsidP="00E2667E">
      <w:pPr>
        <w:pStyle w:val="Odstavekseznama"/>
        <w:numPr>
          <w:ilvl w:val="0"/>
          <w:numId w:val="8"/>
        </w:numPr>
        <w:rPr>
          <w:rFonts w:ascii="Titillium Web" w:hAnsi="Titillium Web"/>
          <w:sz w:val="20"/>
        </w:rPr>
      </w:pPr>
      <w:r w:rsidRPr="008458DA">
        <w:rPr>
          <w:rFonts w:ascii="Titillium Web" w:hAnsi="Titillium Web"/>
          <w:sz w:val="20"/>
        </w:rPr>
        <w:t>teža tekalne površine ne sme biti manjša od 4 kg/m,</w:t>
      </w:r>
    </w:p>
    <w:p w14:paraId="705BCB4B" w14:textId="7E6D1A75" w:rsidR="008458DA" w:rsidRDefault="008458DA" w:rsidP="00E2667E">
      <w:pPr>
        <w:pStyle w:val="Odstavekseznama"/>
        <w:numPr>
          <w:ilvl w:val="0"/>
          <w:numId w:val="8"/>
        </w:numPr>
        <w:rPr>
          <w:rFonts w:ascii="Titillium Web" w:hAnsi="Titillium Web"/>
          <w:sz w:val="20"/>
        </w:rPr>
      </w:pPr>
      <w:r w:rsidRPr="008458DA">
        <w:rPr>
          <w:rFonts w:ascii="Titillium Web" w:hAnsi="Titillium Web"/>
          <w:sz w:val="20"/>
        </w:rPr>
        <w:t>ponudnik mora jamčiti, da se s ponujenimi pnevmatikami prevozi vsaj 60.000 kilometrov na pogonski osi ob tem, da profil še ni izrabljen bolj kot to dopušča zakonska omejitev</w:t>
      </w:r>
      <w:r w:rsidR="009B12CB">
        <w:rPr>
          <w:rFonts w:ascii="Titillium Web" w:hAnsi="Titillium Web"/>
          <w:sz w:val="20"/>
        </w:rPr>
        <w:t>,</w:t>
      </w:r>
    </w:p>
    <w:p w14:paraId="0C92FBDA" w14:textId="5F8819DF" w:rsidR="00F36F9A" w:rsidRPr="009B12CB" w:rsidRDefault="009B12CB" w:rsidP="00E2667E">
      <w:pPr>
        <w:pStyle w:val="Odstavekseznama"/>
        <w:numPr>
          <w:ilvl w:val="0"/>
          <w:numId w:val="8"/>
        </w:numPr>
        <w:rPr>
          <w:rFonts w:ascii="Titillium Web" w:hAnsi="Titillium Web"/>
          <w:sz w:val="20"/>
        </w:rPr>
      </w:pPr>
      <w:r w:rsidRPr="009B12CB">
        <w:rPr>
          <w:rFonts w:ascii="Titillium Web" w:hAnsi="Titillium Web"/>
          <w:sz w:val="20"/>
        </w:rPr>
        <w:t>p</w:t>
      </w:r>
      <w:r w:rsidR="00F36F9A" w:rsidRPr="009B12CB">
        <w:rPr>
          <w:rFonts w:ascii="Titillium Web" w:hAnsi="Titillium Web"/>
          <w:sz w:val="20"/>
        </w:rPr>
        <w:t xml:space="preserve">onudnik ponudi ceno obnove </w:t>
      </w:r>
      <w:proofErr w:type="spellStart"/>
      <w:r w:rsidR="00F36F9A" w:rsidRPr="009B12CB">
        <w:rPr>
          <w:rFonts w:ascii="Titillium Web" w:hAnsi="Titillium Web"/>
          <w:sz w:val="20"/>
        </w:rPr>
        <w:t>karkase</w:t>
      </w:r>
      <w:proofErr w:type="spellEnd"/>
      <w:r w:rsidR="00F36F9A" w:rsidRPr="009B12CB">
        <w:rPr>
          <w:rFonts w:ascii="Titillium Web" w:hAnsi="Titillium Web"/>
          <w:sz w:val="20"/>
        </w:rPr>
        <w:t xml:space="preserve"> last kupca (usluga)</w:t>
      </w:r>
      <w:r w:rsidRPr="009B12CB">
        <w:rPr>
          <w:rFonts w:ascii="Titillium Web" w:hAnsi="Titillium Web"/>
          <w:sz w:val="20"/>
        </w:rPr>
        <w:t>.</w:t>
      </w:r>
    </w:p>
    <w:p w14:paraId="7DD49A8E" w14:textId="77777777" w:rsidR="008458DA" w:rsidRPr="00F36F9A" w:rsidRDefault="008458DA" w:rsidP="008458DA">
      <w:pPr>
        <w:rPr>
          <w:color w:val="FF0000"/>
          <w:sz w:val="20"/>
        </w:rPr>
      </w:pPr>
    </w:p>
    <w:p w14:paraId="603A3AE9" w14:textId="77777777" w:rsidR="008458DA" w:rsidRDefault="008458DA" w:rsidP="008458DA">
      <w:pPr>
        <w:jc w:val="both"/>
        <w:rPr>
          <w:sz w:val="20"/>
        </w:rPr>
      </w:pPr>
      <w:proofErr w:type="spellStart"/>
      <w:r w:rsidRPr="008458DA">
        <w:rPr>
          <w:sz w:val="20"/>
        </w:rPr>
        <w:t>Karkase</w:t>
      </w:r>
      <w:proofErr w:type="spellEnd"/>
      <w:r w:rsidRPr="008458DA">
        <w:rPr>
          <w:sz w:val="20"/>
        </w:rPr>
        <w:t xml:space="preserve"> obnovljenih pnevmatik, katerih lastnik je ponudnik, ob dobavi ne smejo biti starejše od 6 let od dneva proizvodnje. Ponudnik mora tudi zagotavljati, da je to prva obnova na pnevmatiki.</w:t>
      </w:r>
    </w:p>
    <w:p w14:paraId="34F2EA44" w14:textId="77777777" w:rsidR="008458DA" w:rsidRDefault="008458DA" w:rsidP="008458DA">
      <w:pPr>
        <w:jc w:val="both"/>
        <w:rPr>
          <w:sz w:val="20"/>
        </w:rPr>
      </w:pPr>
    </w:p>
    <w:p w14:paraId="66120293" w14:textId="77777777" w:rsidR="008458DA" w:rsidRDefault="008458DA" w:rsidP="008458DA">
      <w:pPr>
        <w:jc w:val="both"/>
        <w:rPr>
          <w:color w:val="auto"/>
          <w:sz w:val="20"/>
          <w:szCs w:val="20"/>
        </w:rPr>
      </w:pPr>
      <w:r>
        <w:rPr>
          <w:sz w:val="20"/>
          <w:szCs w:val="20"/>
        </w:rPr>
        <w:t xml:space="preserve">Pregled in odkup </w:t>
      </w:r>
      <w:proofErr w:type="spellStart"/>
      <w:r>
        <w:rPr>
          <w:sz w:val="20"/>
          <w:szCs w:val="20"/>
        </w:rPr>
        <w:t>karkas</w:t>
      </w:r>
      <w:proofErr w:type="spellEnd"/>
    </w:p>
    <w:p w14:paraId="5BF9B35E" w14:textId="77777777" w:rsidR="008458DA" w:rsidRDefault="008458DA" w:rsidP="008458DA">
      <w:pPr>
        <w:jc w:val="both"/>
        <w:rPr>
          <w:sz w:val="20"/>
          <w:szCs w:val="20"/>
        </w:rPr>
      </w:pPr>
      <w:r>
        <w:rPr>
          <w:sz w:val="20"/>
          <w:szCs w:val="20"/>
        </w:rPr>
        <w:t xml:space="preserve">Ponudnik bo v 48 urah na poziv naročnika prevzel obrabljene pnevmatike in jih odpeljal na pregled, pnevmatike, ki niso primerne za obnovo, bo ponudnik posredoval za naročnika v brezplačno uničenje pooblaščenemu izvajalcu za uničenje pnevmatik, za vsak prevzem pnevmatik posebej bo ponudnik naročniku dostavil izpolnjen evidenčni list o pnevmatikah, ki bodo uničene, ponudnik bo najmanj enkrat mesečno, in na poziv naročnika, prevzel obrabljene pnevmatike na lokaciji naročnika in jih odpeljal na pregled. Po pregledu </w:t>
      </w:r>
      <w:proofErr w:type="spellStart"/>
      <w:r>
        <w:rPr>
          <w:sz w:val="20"/>
          <w:szCs w:val="20"/>
        </w:rPr>
        <w:t>karkas</w:t>
      </w:r>
      <w:proofErr w:type="spellEnd"/>
      <w:r>
        <w:rPr>
          <w:sz w:val="20"/>
          <w:szCs w:val="20"/>
        </w:rPr>
        <w:t xml:space="preserve"> prevzetih obrabljenih pnevmatik, bo ponudnik pisno obvestil naročnika o ugotovljenem stanju, oziroma navedel število za obnovo primernih </w:t>
      </w:r>
      <w:proofErr w:type="spellStart"/>
      <w:r>
        <w:rPr>
          <w:sz w:val="20"/>
          <w:szCs w:val="20"/>
        </w:rPr>
        <w:t>karkas</w:t>
      </w:r>
      <w:proofErr w:type="spellEnd"/>
      <w:r>
        <w:rPr>
          <w:sz w:val="20"/>
          <w:szCs w:val="20"/>
        </w:rPr>
        <w:t xml:space="preserve">. Pnevmatike, katerih </w:t>
      </w:r>
      <w:proofErr w:type="spellStart"/>
      <w:r>
        <w:rPr>
          <w:sz w:val="20"/>
          <w:szCs w:val="20"/>
        </w:rPr>
        <w:t>karkase</w:t>
      </w:r>
      <w:proofErr w:type="spellEnd"/>
      <w:r>
        <w:rPr>
          <w:sz w:val="20"/>
          <w:szCs w:val="20"/>
        </w:rPr>
        <w:t xml:space="preserve"> niso primerne za obnavljanje, bo ponudnik posredoval, v za naročnika brezplačno uničenje, pooblaščenemu izvajalcu za uničevanje pnevmatik. Za vsak prevzem pnevmatik posebej bo ponudnik naročniku dostavil izpolnjen evidenčni list o pnevmatikah, ki bodo uničene, ponudnik mora </w:t>
      </w:r>
      <w:proofErr w:type="spellStart"/>
      <w:r>
        <w:rPr>
          <w:sz w:val="20"/>
          <w:szCs w:val="20"/>
        </w:rPr>
        <w:t>karkase</w:t>
      </w:r>
      <w:proofErr w:type="spellEnd"/>
      <w:r>
        <w:rPr>
          <w:sz w:val="20"/>
          <w:szCs w:val="20"/>
        </w:rPr>
        <w:t xml:space="preserve">, primerne za obnovo, pregledati z ustreznimi postopki. Na ta način se odstrani vse </w:t>
      </w:r>
      <w:proofErr w:type="spellStart"/>
      <w:r>
        <w:rPr>
          <w:sz w:val="20"/>
          <w:szCs w:val="20"/>
        </w:rPr>
        <w:t>karkase</w:t>
      </w:r>
      <w:proofErr w:type="spellEnd"/>
      <w:r>
        <w:rPr>
          <w:sz w:val="20"/>
          <w:szCs w:val="20"/>
        </w:rPr>
        <w:t>, ki niso primerne za obnovo, ter s tem zagotavlja kakovost obnovljenih pnevmatik.</w:t>
      </w:r>
    </w:p>
    <w:p w14:paraId="1563018E" w14:textId="77777777" w:rsidR="008458DA" w:rsidRDefault="008458DA" w:rsidP="008458DA">
      <w:pPr>
        <w:jc w:val="both"/>
        <w:rPr>
          <w:sz w:val="20"/>
          <w:szCs w:val="20"/>
        </w:rPr>
      </w:pPr>
    </w:p>
    <w:p w14:paraId="123F675A" w14:textId="77777777" w:rsidR="008458DA" w:rsidRDefault="008458DA" w:rsidP="008458DA">
      <w:pPr>
        <w:jc w:val="both"/>
        <w:rPr>
          <w:sz w:val="20"/>
          <w:szCs w:val="20"/>
        </w:rPr>
      </w:pPr>
      <w:r>
        <w:rPr>
          <w:sz w:val="20"/>
          <w:szCs w:val="20"/>
        </w:rPr>
        <w:t xml:space="preserve">Homologacija postopka obnavljanja </w:t>
      </w:r>
      <w:proofErr w:type="spellStart"/>
      <w:r>
        <w:rPr>
          <w:sz w:val="20"/>
          <w:szCs w:val="20"/>
        </w:rPr>
        <w:t>karkas</w:t>
      </w:r>
      <w:proofErr w:type="spellEnd"/>
    </w:p>
    <w:p w14:paraId="256C951B" w14:textId="77777777" w:rsidR="008458DA" w:rsidRDefault="008458DA" w:rsidP="008458DA">
      <w:pPr>
        <w:jc w:val="both"/>
        <w:rPr>
          <w:sz w:val="20"/>
          <w:szCs w:val="20"/>
        </w:rPr>
      </w:pPr>
      <w:r>
        <w:rPr>
          <w:sz w:val="20"/>
          <w:szCs w:val="20"/>
        </w:rPr>
        <w:t xml:space="preserve">Pnevmatike morajo biti homologirane po Pravilniku UN/ECE R 109, ki je objavljen v Uradnem listu Evropske unije (Ur. l. št. 181/06). Ponudnik mora ponudbi predložiti primer izpisa pregleda </w:t>
      </w:r>
      <w:proofErr w:type="spellStart"/>
      <w:r>
        <w:rPr>
          <w:sz w:val="20"/>
          <w:szCs w:val="20"/>
        </w:rPr>
        <w:t>karkas</w:t>
      </w:r>
      <w:proofErr w:type="spellEnd"/>
      <w:r>
        <w:rPr>
          <w:sz w:val="20"/>
          <w:szCs w:val="20"/>
        </w:rPr>
        <w:t>, po katerem bo razviden način pregleda.</w:t>
      </w:r>
    </w:p>
    <w:p w14:paraId="51A0E321" w14:textId="77777777" w:rsidR="008458DA" w:rsidRDefault="008458DA" w:rsidP="008458DA">
      <w:pPr>
        <w:jc w:val="both"/>
        <w:rPr>
          <w:sz w:val="20"/>
          <w:szCs w:val="20"/>
        </w:rPr>
      </w:pPr>
    </w:p>
    <w:p w14:paraId="24365D47" w14:textId="77777777" w:rsidR="008458DA" w:rsidRPr="008458DA" w:rsidRDefault="008458DA" w:rsidP="008458DA">
      <w:pPr>
        <w:jc w:val="both"/>
        <w:rPr>
          <w:sz w:val="20"/>
        </w:rPr>
      </w:pPr>
      <w:r>
        <w:rPr>
          <w:sz w:val="20"/>
          <w:szCs w:val="20"/>
        </w:rPr>
        <w:t>Ponudnik mora predložiti dokument po katerem bo razvidno interno označevanje obnovljenih pnevmatik z oznako UN/ECE R 109.</w:t>
      </w:r>
    </w:p>
    <w:p w14:paraId="54A54309" w14:textId="77777777" w:rsidR="008458DA" w:rsidRDefault="008458DA" w:rsidP="008458DA">
      <w:pPr>
        <w:jc w:val="both"/>
        <w:rPr>
          <w:sz w:val="20"/>
          <w:szCs w:val="20"/>
        </w:rPr>
      </w:pPr>
    </w:p>
    <w:p w14:paraId="63098CBB" w14:textId="77777777" w:rsidR="008458DA" w:rsidRDefault="008458DA" w:rsidP="008458DA">
      <w:pPr>
        <w:jc w:val="both"/>
        <w:rPr>
          <w:sz w:val="20"/>
          <w:szCs w:val="20"/>
        </w:rPr>
      </w:pPr>
      <w:r>
        <w:rPr>
          <w:sz w:val="20"/>
          <w:szCs w:val="20"/>
        </w:rPr>
        <w:t>Zahtevani profil tekalne površine za sklop št. 2:</w:t>
      </w:r>
    </w:p>
    <w:p w14:paraId="0068C152" w14:textId="77777777" w:rsidR="008458DA" w:rsidRDefault="008458DA" w:rsidP="008458DA">
      <w:pPr>
        <w:jc w:val="both"/>
        <w:rPr>
          <w:sz w:val="20"/>
          <w:szCs w:val="20"/>
        </w:rPr>
      </w:pPr>
      <w:r>
        <w:rPr>
          <w:noProof/>
        </w:rPr>
        <w:lastRenderedPageBreak/>
        <w:drawing>
          <wp:inline distT="0" distB="0" distL="0" distR="0" wp14:anchorId="774FD7E0" wp14:editId="4D19B0EC">
            <wp:extent cx="1353185" cy="32404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53185" cy="3240405"/>
                    </a:xfrm>
                    <a:prstGeom prst="rect">
                      <a:avLst/>
                    </a:prstGeom>
                    <a:noFill/>
                    <a:ln>
                      <a:noFill/>
                    </a:ln>
                  </pic:spPr>
                </pic:pic>
              </a:graphicData>
            </a:graphic>
          </wp:inline>
        </w:drawing>
      </w:r>
    </w:p>
    <w:p w14:paraId="4DCD2308" w14:textId="77777777" w:rsidR="008458DA" w:rsidRPr="008458DA" w:rsidRDefault="008458DA" w:rsidP="008458DA">
      <w:pPr>
        <w:pStyle w:val="Poglavje1"/>
        <w:numPr>
          <w:ilvl w:val="0"/>
          <w:numId w:val="0"/>
        </w:numPr>
        <w:ind w:left="703" w:hanging="703"/>
        <w:rPr>
          <w:rFonts w:ascii="Titillium Web" w:hAnsi="Titillium Web"/>
          <w:b w:val="0"/>
          <w:bCs/>
          <w:i w:val="0"/>
          <w:iCs/>
        </w:rPr>
      </w:pPr>
    </w:p>
    <w:p w14:paraId="51C5C53F" w14:textId="77777777" w:rsidR="005C6568" w:rsidRDefault="005C6568" w:rsidP="005C6568">
      <w:pPr>
        <w:pStyle w:val="Poglavje2"/>
        <w:rPr>
          <w:rFonts w:ascii="Titillium Web" w:hAnsi="Titillium Web"/>
        </w:rPr>
      </w:pPr>
      <w:r w:rsidRPr="0071090C">
        <w:rPr>
          <w:rFonts w:ascii="Titillium Web" w:hAnsi="Titillium Web"/>
        </w:rPr>
        <w:t xml:space="preserve">Zahteve za sklop št. </w:t>
      </w:r>
      <w:r>
        <w:rPr>
          <w:rFonts w:ascii="Titillium Web" w:hAnsi="Titillium Web"/>
        </w:rPr>
        <w:t>3</w:t>
      </w:r>
      <w:r w:rsidRPr="0071090C">
        <w:rPr>
          <w:rFonts w:ascii="Titillium Web" w:hAnsi="Titillium Web"/>
        </w:rPr>
        <w:t xml:space="preserve">: </w:t>
      </w:r>
      <w:r w:rsidRPr="005C6568">
        <w:rPr>
          <w:rFonts w:ascii="Titillium Web" w:hAnsi="Titillium Web"/>
        </w:rPr>
        <w:t>Popravilo menjalnikov za avtobuse</w:t>
      </w:r>
    </w:p>
    <w:p w14:paraId="2B2CD3DC" w14:textId="77777777" w:rsidR="008458DA" w:rsidRDefault="008458DA" w:rsidP="005C6568">
      <w:pPr>
        <w:jc w:val="both"/>
        <w:rPr>
          <w:sz w:val="20"/>
        </w:rPr>
      </w:pPr>
    </w:p>
    <w:p w14:paraId="71C86DD2" w14:textId="77777777" w:rsidR="005C6568" w:rsidRPr="005C6568" w:rsidRDefault="005C6568" w:rsidP="005C6568">
      <w:pPr>
        <w:jc w:val="both"/>
        <w:rPr>
          <w:sz w:val="20"/>
        </w:rPr>
      </w:pPr>
      <w:r w:rsidRPr="005C6568">
        <w:rPr>
          <w:sz w:val="20"/>
        </w:rPr>
        <w:t xml:space="preserve">Storitve se bodo v času veljavnosti tega okvirnega sporazuma izvajale sukcesivno, na podlagi pisnih naročil naročnika. </w:t>
      </w:r>
    </w:p>
    <w:p w14:paraId="3129F565" w14:textId="77777777" w:rsidR="005C6568" w:rsidRPr="005C6568" w:rsidRDefault="005C6568" w:rsidP="005C6568">
      <w:pPr>
        <w:jc w:val="both"/>
        <w:rPr>
          <w:sz w:val="20"/>
        </w:rPr>
      </w:pPr>
    </w:p>
    <w:p w14:paraId="31B7F0F2" w14:textId="2075C06C" w:rsidR="005C6568" w:rsidRPr="00A673E8" w:rsidRDefault="005C6568" w:rsidP="005C6568">
      <w:pPr>
        <w:jc w:val="both"/>
        <w:rPr>
          <w:b/>
          <w:bCs/>
          <w:color w:val="00B050"/>
          <w:sz w:val="20"/>
        </w:rPr>
      </w:pPr>
      <w:r w:rsidRPr="005C6568">
        <w:rPr>
          <w:sz w:val="20"/>
        </w:rPr>
        <w:t xml:space="preserve">Rok za izvedbo popravila posameznega menjalnika </w:t>
      </w:r>
      <w:r w:rsidR="007A0CE6" w:rsidRPr="003B1879">
        <w:rPr>
          <w:b/>
          <w:bCs/>
          <w:color w:val="00B050"/>
          <w:sz w:val="20"/>
        </w:rPr>
        <w:t>pogodbeni stranki dogovorita ob primopredaji menjalnika</w:t>
      </w:r>
      <w:r w:rsidR="007A0CE6" w:rsidRPr="007A0CE6">
        <w:rPr>
          <w:color w:val="00B050"/>
          <w:sz w:val="20"/>
        </w:rPr>
        <w:t xml:space="preserve"> </w:t>
      </w:r>
      <w:r w:rsidRPr="007A0CE6">
        <w:rPr>
          <w:strike/>
          <w:sz w:val="20"/>
        </w:rPr>
        <w:t>je največ petnajst (15) delovnih dni od demontaže in priprave menjalnika na paleto</w:t>
      </w:r>
      <w:r w:rsidRPr="005C6568">
        <w:rPr>
          <w:sz w:val="20"/>
        </w:rPr>
        <w:t xml:space="preserve"> – demontažo in pripravo menjalnika </w:t>
      </w:r>
      <w:r w:rsidR="007A0CE6">
        <w:rPr>
          <w:sz w:val="20"/>
        </w:rPr>
        <w:t>z</w:t>
      </w:r>
      <w:r w:rsidRPr="005C6568">
        <w:rPr>
          <w:sz w:val="20"/>
        </w:rPr>
        <w:t>a prevzem opravi naročnik.</w:t>
      </w:r>
      <w:r w:rsidR="00A673E8">
        <w:rPr>
          <w:sz w:val="20"/>
        </w:rPr>
        <w:t xml:space="preserve"> </w:t>
      </w:r>
      <w:r w:rsidR="00A673E8">
        <w:rPr>
          <w:b/>
          <w:bCs/>
          <w:color w:val="00B050"/>
          <w:sz w:val="20"/>
        </w:rPr>
        <w:t>V kolikor se ob pregledu menjalnika ugotovi, da so poškodovani vitalni deli menjalnika (ohišje,…) in obnova menjalnika ni mogoča oziroma ekonomsko upravičena, se pogodbeni stranki dogovorita za naročilo novega menjalnika, ki ga naročnik naroči na podlagi potrditve ponudbe, posredovane s strani izvajalca.</w:t>
      </w:r>
    </w:p>
    <w:p w14:paraId="78A331CD" w14:textId="77777777" w:rsidR="005C6568" w:rsidRPr="005C6568" w:rsidRDefault="005C6568" w:rsidP="005C6568">
      <w:pPr>
        <w:jc w:val="both"/>
        <w:rPr>
          <w:sz w:val="20"/>
        </w:rPr>
      </w:pPr>
    </w:p>
    <w:p w14:paraId="27BA8707" w14:textId="77777777" w:rsidR="005C6568" w:rsidRPr="005C6568" w:rsidRDefault="005C6568" w:rsidP="005C6568">
      <w:pPr>
        <w:jc w:val="both"/>
        <w:rPr>
          <w:sz w:val="20"/>
        </w:rPr>
      </w:pPr>
      <w:r w:rsidRPr="005C6568">
        <w:rPr>
          <w:sz w:val="20"/>
        </w:rPr>
        <w:t>Prevzem menjalnikov za popravilo in dostava obnovljenih menjalnikov se bo vršila na lokaciji naročnika: Javno podjetje Marprom d.o.o. (Delavnice), Ob Dravi 6, 2000 Maribor.</w:t>
      </w:r>
    </w:p>
    <w:p w14:paraId="39DACD44" w14:textId="77777777" w:rsidR="005C6568" w:rsidRPr="005C6568" w:rsidRDefault="005C6568" w:rsidP="005C6568">
      <w:pPr>
        <w:jc w:val="both"/>
        <w:rPr>
          <w:sz w:val="20"/>
        </w:rPr>
      </w:pPr>
    </w:p>
    <w:p w14:paraId="1A018C9C" w14:textId="77777777" w:rsidR="005C6568" w:rsidRDefault="005C6568" w:rsidP="005C6568">
      <w:pPr>
        <w:jc w:val="both"/>
        <w:rPr>
          <w:sz w:val="20"/>
        </w:rPr>
      </w:pPr>
      <w:r w:rsidRPr="005C6568">
        <w:rPr>
          <w:sz w:val="20"/>
        </w:rPr>
        <w:t>Popravilo se šteje za pravilno izvršeno z dnem uspešno opravljenega prevzema in podpisa dobavnice s strani dobavitelja in naročnika.</w:t>
      </w:r>
    </w:p>
    <w:p w14:paraId="487C0D85" w14:textId="77777777" w:rsidR="005C6568" w:rsidRDefault="005C6568" w:rsidP="005C6568">
      <w:pPr>
        <w:jc w:val="both"/>
        <w:rPr>
          <w:sz w:val="20"/>
        </w:rPr>
      </w:pPr>
    </w:p>
    <w:p w14:paraId="5A1F80C8" w14:textId="77777777" w:rsidR="005C6568" w:rsidRDefault="005C6568" w:rsidP="005C6568">
      <w:pPr>
        <w:pStyle w:val="Poglavje2"/>
        <w:rPr>
          <w:rFonts w:ascii="Titillium Web" w:hAnsi="Titillium Web"/>
        </w:rPr>
      </w:pPr>
      <w:r w:rsidRPr="0071090C">
        <w:rPr>
          <w:rFonts w:ascii="Titillium Web" w:hAnsi="Titillium Web"/>
        </w:rPr>
        <w:t xml:space="preserve">Zahteve za sklop št. </w:t>
      </w:r>
      <w:r>
        <w:rPr>
          <w:rFonts w:ascii="Titillium Web" w:hAnsi="Titillium Web"/>
        </w:rPr>
        <w:t>4</w:t>
      </w:r>
      <w:r w:rsidRPr="0071090C">
        <w:rPr>
          <w:rFonts w:ascii="Titillium Web" w:hAnsi="Titillium Web"/>
        </w:rPr>
        <w:t xml:space="preserve">: </w:t>
      </w:r>
      <w:r>
        <w:rPr>
          <w:rFonts w:ascii="Titillium Web" w:hAnsi="Titillium Web"/>
        </w:rPr>
        <w:t>Dobava akumulatorjev</w:t>
      </w:r>
    </w:p>
    <w:p w14:paraId="059C4DDB" w14:textId="77777777" w:rsidR="005C6568" w:rsidRDefault="005C6568" w:rsidP="005C6568">
      <w:pPr>
        <w:jc w:val="both"/>
        <w:rPr>
          <w:sz w:val="20"/>
        </w:rPr>
      </w:pPr>
    </w:p>
    <w:p w14:paraId="58636BD3" w14:textId="77777777" w:rsidR="005C6568" w:rsidRPr="005C6568" w:rsidRDefault="005C6568" w:rsidP="005C6568">
      <w:pPr>
        <w:jc w:val="both"/>
        <w:rPr>
          <w:sz w:val="20"/>
        </w:rPr>
      </w:pPr>
      <w:r w:rsidRPr="005C6568">
        <w:rPr>
          <w:sz w:val="20"/>
        </w:rPr>
        <w:t>Dobava se bo v času veljavnosti tega okvirnega sporazuma izvajala sukcesivno, na podlagi pisnih naročil naročnika. Dobavitelj se obvezuje, da bo dobavljeno blago novo in kakovostno.</w:t>
      </w:r>
    </w:p>
    <w:p w14:paraId="792C705D" w14:textId="77777777" w:rsidR="005C6568" w:rsidRPr="005C6568" w:rsidRDefault="005C6568" w:rsidP="005C6568">
      <w:pPr>
        <w:jc w:val="both"/>
        <w:rPr>
          <w:sz w:val="20"/>
        </w:rPr>
      </w:pPr>
    </w:p>
    <w:p w14:paraId="38DFA383" w14:textId="77777777" w:rsidR="005C6568" w:rsidRPr="005C6568" w:rsidRDefault="005C6568" w:rsidP="005C6568">
      <w:pPr>
        <w:jc w:val="both"/>
        <w:rPr>
          <w:sz w:val="20"/>
        </w:rPr>
      </w:pPr>
      <w:r w:rsidRPr="005C6568">
        <w:rPr>
          <w:sz w:val="20"/>
        </w:rPr>
        <w:t>Dobavni rok ne sme biti daljši od treh (3) delovnih dni od dneva prejema pisnega naročila s strani naročnika.</w:t>
      </w:r>
    </w:p>
    <w:p w14:paraId="769098A7" w14:textId="77777777" w:rsidR="005C6568" w:rsidRPr="005C6568" w:rsidRDefault="005C6568" w:rsidP="005C6568">
      <w:pPr>
        <w:jc w:val="both"/>
        <w:rPr>
          <w:sz w:val="20"/>
        </w:rPr>
      </w:pPr>
    </w:p>
    <w:p w14:paraId="243D241F" w14:textId="77777777" w:rsidR="005C6568" w:rsidRDefault="005C6568" w:rsidP="005C6568">
      <w:pPr>
        <w:jc w:val="both"/>
        <w:rPr>
          <w:sz w:val="20"/>
        </w:rPr>
      </w:pPr>
      <w:r w:rsidRPr="005C6568">
        <w:rPr>
          <w:sz w:val="20"/>
        </w:rPr>
        <w:lastRenderedPageBreak/>
        <w:t>V primeru, ko gre za nujno naročilo, bo naročnik dobavitelju to izrecno sporočil ob naročilu blaga in se z njim dogovoril o prvem možnem roku dobave.</w:t>
      </w:r>
    </w:p>
    <w:p w14:paraId="589F9100" w14:textId="77777777" w:rsidR="005C6568" w:rsidRDefault="005C6568" w:rsidP="005C6568">
      <w:pPr>
        <w:jc w:val="both"/>
        <w:rPr>
          <w:sz w:val="20"/>
        </w:rPr>
      </w:pPr>
    </w:p>
    <w:p w14:paraId="7C8AA1BC" w14:textId="77777777" w:rsidR="005C6568" w:rsidRPr="005C6568" w:rsidRDefault="005C6568" w:rsidP="005C6568">
      <w:pPr>
        <w:jc w:val="both"/>
        <w:rPr>
          <w:sz w:val="20"/>
        </w:rPr>
      </w:pPr>
      <w:r>
        <w:rPr>
          <w:sz w:val="20"/>
        </w:rPr>
        <w:t>Dolžina garancijske dobe: minimalno dvanajst (12) mesecev.</w:t>
      </w:r>
    </w:p>
    <w:p w14:paraId="6D6BA959" w14:textId="77777777" w:rsidR="005C6568" w:rsidRPr="005C6568" w:rsidRDefault="005C6568" w:rsidP="005C6568">
      <w:pPr>
        <w:jc w:val="both"/>
        <w:rPr>
          <w:sz w:val="20"/>
        </w:rPr>
      </w:pPr>
    </w:p>
    <w:p w14:paraId="564CA581" w14:textId="77777777" w:rsidR="005C6568" w:rsidRPr="005C6568" w:rsidRDefault="005C6568" w:rsidP="005C6568">
      <w:pPr>
        <w:jc w:val="both"/>
        <w:rPr>
          <w:sz w:val="20"/>
        </w:rPr>
      </w:pPr>
      <w:r w:rsidRPr="005C6568">
        <w:rPr>
          <w:sz w:val="20"/>
        </w:rPr>
        <w:t>Dobavitelj se obvezuje, da bo blago pravočasno in v skladu z določili tega okvirnega sporazuma dobavil na lokaciji naročnika: Javno podjetje Marprom d.o.o. (Delavnice), Ob Dravi 6, 2000 Maribor ali Javno podjetje Marprom d.o.o. (Pohorska Vzpenjača), Pohorska cesta 60, 2000 Maribor.</w:t>
      </w:r>
    </w:p>
    <w:p w14:paraId="55762E8A" w14:textId="77777777" w:rsidR="005C6568" w:rsidRPr="005C6568" w:rsidRDefault="005C6568" w:rsidP="005C6568">
      <w:pPr>
        <w:jc w:val="both"/>
        <w:rPr>
          <w:sz w:val="20"/>
        </w:rPr>
      </w:pPr>
    </w:p>
    <w:p w14:paraId="31E43475" w14:textId="77777777" w:rsidR="00200A65" w:rsidRPr="005C6568" w:rsidRDefault="005C6568" w:rsidP="005C6568">
      <w:pPr>
        <w:jc w:val="both"/>
        <w:rPr>
          <w:sz w:val="20"/>
        </w:rPr>
      </w:pPr>
      <w:r w:rsidRPr="005C6568">
        <w:rPr>
          <w:sz w:val="20"/>
        </w:rPr>
        <w:t>Dobava se šteje za pravilno izvršeno z dnem uspešno opravljenega prevzema in podpisa dobavnice s strani dobavitelja in naročnika.</w:t>
      </w:r>
      <w:r w:rsidR="00200A65" w:rsidRPr="00B06609">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68A28243"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1ABD3B8E" w14:textId="77777777" w:rsidR="00200A65" w:rsidRPr="00B06609" w:rsidRDefault="00200A65">
            <w:pPr>
              <w:rPr>
                <w:rFonts w:cs="Times New Roman"/>
                <w:b/>
              </w:rPr>
            </w:pPr>
            <w:r w:rsidRPr="00B06609">
              <w:rPr>
                <w:b/>
              </w:rPr>
              <w:lastRenderedPageBreak/>
              <w:t>Obrazec št. 1</w:t>
            </w:r>
          </w:p>
        </w:tc>
      </w:tr>
    </w:tbl>
    <w:p w14:paraId="3D6C2FB6" w14:textId="77777777" w:rsidR="00200A65" w:rsidRPr="00B06609" w:rsidRDefault="00200A65" w:rsidP="00200A65">
      <w:pPr>
        <w:rPr>
          <w:sz w:val="20"/>
          <w:lang w:eastAsia="en-US"/>
        </w:rPr>
      </w:pPr>
    </w:p>
    <w:p w14:paraId="7A6F3E1E" w14:textId="77777777" w:rsidR="00200A65" w:rsidRPr="00B06609" w:rsidRDefault="00200A65" w:rsidP="00200A65"/>
    <w:p w14:paraId="18AEFF69" w14:textId="77777777" w:rsidR="00200A65" w:rsidRPr="00B06609" w:rsidRDefault="00200A65" w:rsidP="00200A65">
      <w:pPr>
        <w:jc w:val="center"/>
        <w:rPr>
          <w:b/>
          <w:sz w:val="24"/>
        </w:rPr>
      </w:pPr>
      <w:r w:rsidRPr="00B06609">
        <w:rPr>
          <w:b/>
          <w:sz w:val="24"/>
        </w:rPr>
        <w:t>PONUDBA</w:t>
      </w:r>
    </w:p>
    <w:p w14:paraId="0C891206" w14:textId="77777777" w:rsidR="00200A65" w:rsidRPr="00B06609" w:rsidRDefault="00200A65" w:rsidP="00200A65">
      <w:pPr>
        <w:rPr>
          <w:rFonts w:cs="Arial"/>
          <w:sz w:val="20"/>
        </w:rPr>
      </w:pPr>
    </w:p>
    <w:p w14:paraId="01853079" w14:textId="77777777" w:rsidR="00200A65" w:rsidRPr="00B06609" w:rsidRDefault="00200A65" w:rsidP="005C6568">
      <w:pPr>
        <w:jc w:val="both"/>
        <w:rPr>
          <w:rFonts w:cs="Arial"/>
        </w:rPr>
      </w:pPr>
      <w:r w:rsidRPr="00B06609">
        <w:rPr>
          <w:rFonts w:cs="Arial"/>
        </w:rPr>
        <w:t>Na osnovi javnega naročila št. INF-JN-0002/2023 po odprtem postopku, za »Popravilo menjalnikov, dobava pnevmatik in akumulatorjev za potrebe Javnega podjetja Marprom d.o.o.« dajemo ponudbo, kot sledi (ustrezno obkrožiti):</w:t>
      </w:r>
    </w:p>
    <w:p w14:paraId="6DA13F96" w14:textId="77777777" w:rsidR="00200A65" w:rsidRPr="00B06609" w:rsidRDefault="00200A65" w:rsidP="00E2667E">
      <w:pPr>
        <w:numPr>
          <w:ilvl w:val="0"/>
          <w:numId w:val="4"/>
        </w:numPr>
        <w:spacing w:line="240" w:lineRule="auto"/>
        <w:jc w:val="both"/>
        <w:rPr>
          <w:rFonts w:cs="Arial"/>
        </w:rPr>
      </w:pPr>
      <w:r w:rsidRPr="00B06609">
        <w:rPr>
          <w:rFonts w:cs="Arial"/>
          <w:b/>
        </w:rPr>
        <w:t>Samostojna ponudba</w:t>
      </w:r>
      <w:r w:rsidRPr="00B06609">
        <w:rPr>
          <w:rFonts w:cs="Arial"/>
        </w:rPr>
        <w:t>, kot samostojen ponudnik;</w:t>
      </w:r>
    </w:p>
    <w:p w14:paraId="5E114F15" w14:textId="77777777" w:rsidR="00200A65" w:rsidRPr="00B06609" w:rsidRDefault="00200A65" w:rsidP="00E2667E">
      <w:pPr>
        <w:numPr>
          <w:ilvl w:val="0"/>
          <w:numId w:val="4"/>
        </w:numPr>
        <w:spacing w:line="240" w:lineRule="auto"/>
        <w:jc w:val="both"/>
        <w:rPr>
          <w:rFonts w:cs="Arial"/>
        </w:rPr>
      </w:pPr>
      <w:r w:rsidRPr="00B06609">
        <w:rPr>
          <w:rFonts w:cs="Arial"/>
          <w:b/>
        </w:rPr>
        <w:t xml:space="preserve">Skupna ponudba, </w:t>
      </w:r>
      <w:r w:rsidRPr="00B06609">
        <w:rPr>
          <w:rFonts w:cs="Arial"/>
        </w:rPr>
        <w:t>pri čemer</w:t>
      </w:r>
      <w:r w:rsidRPr="00B06609">
        <w:rPr>
          <w:rFonts w:cs="Arial"/>
          <w:b/>
        </w:rPr>
        <w:t xml:space="preserve"> </w:t>
      </w:r>
      <w:r w:rsidRPr="00B06609">
        <w:rPr>
          <w:rFonts w:cs="Arial"/>
        </w:rPr>
        <w:t>smo</w:t>
      </w:r>
      <w:r w:rsidRPr="00B06609">
        <w:rPr>
          <w:rFonts w:cs="Arial"/>
          <w:b/>
        </w:rPr>
        <w:t xml:space="preserve"> vodilni partner/sodelujoči partner</w:t>
      </w:r>
      <w:r w:rsidRPr="00B06609">
        <w:rPr>
          <w:rFonts w:cs="Arial"/>
        </w:rPr>
        <w:t xml:space="preserve"> (ustrezno obkrožiti);</w:t>
      </w:r>
    </w:p>
    <w:p w14:paraId="5913CC18" w14:textId="77777777" w:rsidR="00200A65" w:rsidRPr="00B06609" w:rsidRDefault="00200A65" w:rsidP="00E2667E">
      <w:pPr>
        <w:numPr>
          <w:ilvl w:val="0"/>
          <w:numId w:val="4"/>
        </w:numPr>
        <w:spacing w:line="240" w:lineRule="auto"/>
        <w:jc w:val="both"/>
        <w:rPr>
          <w:rFonts w:cs="Arial"/>
        </w:rPr>
      </w:pPr>
      <w:r w:rsidRPr="00B06609">
        <w:rPr>
          <w:rFonts w:cs="Arial"/>
          <w:b/>
        </w:rPr>
        <w:t>Ponudba s podizvajalci</w:t>
      </w:r>
      <w:r w:rsidRPr="00B06609">
        <w:rPr>
          <w:rFonts w:cs="Arial"/>
        </w:rPr>
        <w:t>, kot samostojen ponudnik s podizvajalci.</w:t>
      </w:r>
    </w:p>
    <w:p w14:paraId="67898B09" w14:textId="77777777" w:rsidR="00200A65" w:rsidRPr="00B06609" w:rsidRDefault="00200A65" w:rsidP="00200A65">
      <w:pPr>
        <w:rPr>
          <w:rFonts w:cs="Arial"/>
        </w:rPr>
      </w:pPr>
    </w:p>
    <w:p w14:paraId="22A7BBB4" w14:textId="77777777" w:rsidR="00200A65" w:rsidRPr="00B06609" w:rsidRDefault="00200A65" w:rsidP="00200A65">
      <w:pPr>
        <w:widowControl w:val="0"/>
        <w:tabs>
          <w:tab w:val="left" w:pos="90"/>
          <w:tab w:val="left" w:pos="964"/>
        </w:tabs>
        <w:autoSpaceDE w:val="0"/>
        <w:autoSpaceDN w:val="0"/>
        <w:adjustRightInd w:val="0"/>
        <w:rPr>
          <w:rFonts w:cs="Times New Roman"/>
        </w:rPr>
      </w:pPr>
      <w:r w:rsidRPr="00B06609">
        <w:t>Ponudba se nanaša (ustrezno obkrožiti in/oz. izpolniti!):</w:t>
      </w:r>
    </w:p>
    <w:p w14:paraId="17D89D4B" w14:textId="77777777" w:rsidR="00200A65" w:rsidRDefault="00200A65" w:rsidP="00E2667E">
      <w:pPr>
        <w:numPr>
          <w:ilvl w:val="0"/>
          <w:numId w:val="5"/>
        </w:numPr>
        <w:spacing w:line="240" w:lineRule="auto"/>
        <w:jc w:val="both"/>
        <w:rPr>
          <w:rFonts w:cs="Arial"/>
        </w:rPr>
      </w:pPr>
      <w:r w:rsidRPr="00B06609">
        <w:rPr>
          <w:rFonts w:cs="Arial"/>
        </w:rPr>
        <w:t>Na celotno javno naročilo;</w:t>
      </w:r>
    </w:p>
    <w:p w14:paraId="6C1702DC" w14:textId="77777777" w:rsidR="00405387" w:rsidRPr="00B06609" w:rsidRDefault="00405387" w:rsidP="00405387">
      <w:pPr>
        <w:spacing w:line="240" w:lineRule="auto"/>
        <w:ind w:left="360"/>
        <w:jc w:val="both"/>
        <w:rPr>
          <w:rFonts w:cs="Arial"/>
        </w:rPr>
      </w:pPr>
    </w:p>
    <w:p w14:paraId="49D5B01A" w14:textId="77777777" w:rsidR="00200A65" w:rsidRDefault="00200A65" w:rsidP="00E2667E">
      <w:pPr>
        <w:numPr>
          <w:ilvl w:val="0"/>
          <w:numId w:val="5"/>
        </w:numPr>
        <w:spacing w:line="240" w:lineRule="auto"/>
        <w:jc w:val="both"/>
        <w:rPr>
          <w:rFonts w:cs="Arial"/>
        </w:rPr>
      </w:pPr>
      <w:r w:rsidRPr="00B06609">
        <w:rPr>
          <w:rFonts w:cs="Arial"/>
        </w:rPr>
        <w:t xml:space="preserve">Na posamezen </w:t>
      </w:r>
      <w:r w:rsidRPr="00405387">
        <w:rPr>
          <w:rFonts w:cs="Arial"/>
        </w:rPr>
        <w:t>sklop</w:t>
      </w:r>
      <w:r w:rsidR="005C6568" w:rsidRPr="00405387">
        <w:rPr>
          <w:rFonts w:cs="Arial"/>
        </w:rPr>
        <w:t>:</w:t>
      </w:r>
    </w:p>
    <w:bookmarkStart w:id="2" w:name="Potrditev1"/>
    <w:p w14:paraId="25D1AACA" w14:textId="77777777" w:rsidR="005C6568" w:rsidRPr="00405387" w:rsidRDefault="005C6568"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A45B70">
        <w:rPr>
          <w:rFonts w:ascii="Titillium Web" w:hAnsi="Titillium Web"/>
          <w:sz w:val="20"/>
        </w:rPr>
      </w:r>
      <w:r w:rsidR="00A45B70">
        <w:rPr>
          <w:rFonts w:ascii="Titillium Web" w:hAnsi="Titillium Web"/>
          <w:sz w:val="20"/>
        </w:rPr>
        <w:fldChar w:fldCharType="separate"/>
      </w:r>
      <w:r w:rsidRPr="00405387">
        <w:rPr>
          <w:rFonts w:ascii="Titillium Web" w:hAnsi="Titillium Web"/>
          <w:sz w:val="20"/>
        </w:rPr>
        <w:fldChar w:fldCharType="end"/>
      </w:r>
      <w:bookmarkEnd w:id="2"/>
      <w:r w:rsidR="00405387">
        <w:rPr>
          <w:rFonts w:ascii="Titillium Web" w:hAnsi="Titillium Web"/>
          <w:sz w:val="20"/>
        </w:rPr>
        <w:t xml:space="preserve"> sklop št. 1: d</w:t>
      </w:r>
      <w:r w:rsidR="00405387" w:rsidRPr="00405387">
        <w:rPr>
          <w:rFonts w:ascii="Titillium Web" w:hAnsi="Titillium Web"/>
          <w:sz w:val="20"/>
        </w:rPr>
        <w:t>obava novih pnevmatik (</w:t>
      </w:r>
      <w:proofErr w:type="spellStart"/>
      <w:r w:rsidR="00405387" w:rsidRPr="00405387">
        <w:rPr>
          <w:rFonts w:ascii="Titillium Web" w:hAnsi="Titillium Web"/>
          <w:sz w:val="20"/>
        </w:rPr>
        <w:t>okoljsko</w:t>
      </w:r>
      <w:proofErr w:type="spellEnd"/>
      <w:r w:rsidR="00405387" w:rsidRPr="00405387">
        <w:rPr>
          <w:rFonts w:ascii="Titillium Web" w:hAnsi="Titillium Web"/>
          <w:sz w:val="20"/>
        </w:rPr>
        <w:t xml:space="preserve"> manj obremenjujočih)</w:t>
      </w:r>
    </w:p>
    <w:p w14:paraId="7791DCF3"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A45B70">
        <w:rPr>
          <w:rFonts w:ascii="Titillium Web" w:hAnsi="Titillium Web"/>
          <w:sz w:val="20"/>
        </w:rPr>
      </w:r>
      <w:r w:rsidR="00A45B70">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2: d</w:t>
      </w:r>
      <w:r w:rsidRPr="00405387">
        <w:rPr>
          <w:rFonts w:ascii="Titillium Web" w:hAnsi="Titillium Web"/>
          <w:sz w:val="20"/>
        </w:rPr>
        <w:t>obava obnovljenih pnevmatik</w:t>
      </w:r>
    </w:p>
    <w:p w14:paraId="31D640C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A45B70">
        <w:rPr>
          <w:rFonts w:ascii="Titillium Web" w:hAnsi="Titillium Web"/>
          <w:sz w:val="20"/>
        </w:rPr>
      </w:r>
      <w:r w:rsidR="00A45B70">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3: p</w:t>
      </w:r>
      <w:r w:rsidRPr="00405387">
        <w:rPr>
          <w:rFonts w:ascii="Titillium Web" w:hAnsi="Titillium Web"/>
          <w:sz w:val="20"/>
        </w:rPr>
        <w:t>opravilo menjalnikov za avtobuse</w:t>
      </w:r>
    </w:p>
    <w:p w14:paraId="037EE3F0" w14:textId="77777777" w:rsidR="00405387" w:rsidRPr="00405387" w:rsidRDefault="00405387" w:rsidP="00E2667E">
      <w:pPr>
        <w:pStyle w:val="Odstavekseznama"/>
        <w:numPr>
          <w:ilvl w:val="0"/>
          <w:numId w:val="9"/>
        </w:numPr>
        <w:spacing w:before="120" w:after="120"/>
        <w:ind w:left="1434" w:hanging="357"/>
        <w:rPr>
          <w:rFonts w:ascii="Titillium Web" w:hAnsi="Titillium Web" w:cs="Arial"/>
          <w:sz w:val="20"/>
        </w:rPr>
      </w:pPr>
      <w:r w:rsidRPr="00405387">
        <w:rPr>
          <w:rFonts w:ascii="Titillium Web" w:hAnsi="Titillium Web"/>
          <w:sz w:val="20"/>
        </w:rPr>
        <w:fldChar w:fldCharType="begin">
          <w:ffData>
            <w:name w:val="Potrditev1"/>
            <w:enabled/>
            <w:calcOnExit w:val="0"/>
            <w:checkBox>
              <w:sizeAuto/>
              <w:default w:val="0"/>
            </w:checkBox>
          </w:ffData>
        </w:fldChar>
      </w:r>
      <w:r w:rsidRPr="00405387">
        <w:rPr>
          <w:rFonts w:ascii="Titillium Web" w:hAnsi="Titillium Web" w:cs="Arial"/>
          <w:sz w:val="20"/>
        </w:rPr>
        <w:instrText xml:space="preserve"> FORMCHECKBOX </w:instrText>
      </w:r>
      <w:r w:rsidR="00A45B70">
        <w:rPr>
          <w:rFonts w:ascii="Titillium Web" w:hAnsi="Titillium Web"/>
          <w:sz w:val="20"/>
        </w:rPr>
      </w:r>
      <w:r w:rsidR="00A45B70">
        <w:rPr>
          <w:rFonts w:ascii="Titillium Web" w:hAnsi="Titillium Web"/>
          <w:sz w:val="20"/>
        </w:rPr>
        <w:fldChar w:fldCharType="separate"/>
      </w:r>
      <w:r w:rsidRPr="00405387">
        <w:rPr>
          <w:rFonts w:ascii="Titillium Web" w:hAnsi="Titillium Web"/>
          <w:sz w:val="20"/>
        </w:rPr>
        <w:fldChar w:fldCharType="end"/>
      </w:r>
      <w:r>
        <w:rPr>
          <w:rFonts w:ascii="Titillium Web" w:hAnsi="Titillium Web"/>
          <w:sz w:val="20"/>
        </w:rPr>
        <w:t xml:space="preserve"> sklop št. 4: dobava akumulatorjev</w:t>
      </w:r>
    </w:p>
    <w:p w14:paraId="35FB2E07" w14:textId="77777777" w:rsidR="005C6568" w:rsidRPr="005C6568" w:rsidRDefault="005C6568" w:rsidP="005C6568">
      <w:pPr>
        <w:spacing w:line="240" w:lineRule="auto"/>
        <w:rPr>
          <w:rFonts w:cs="Arial"/>
        </w:rPr>
      </w:pPr>
    </w:p>
    <w:p w14:paraId="00219318" w14:textId="77777777" w:rsidR="00200A65" w:rsidRPr="00B06609" w:rsidRDefault="00200A65" w:rsidP="00200A65">
      <w:pPr>
        <w:rPr>
          <w:rFonts w:cs="Arial"/>
        </w:rPr>
      </w:pPr>
    </w:p>
    <w:p w14:paraId="2314BD50" w14:textId="77777777" w:rsidR="00200A65" w:rsidRPr="00B06609" w:rsidRDefault="00200A65" w:rsidP="00200A65">
      <w:pPr>
        <w:rPr>
          <w:rFonts w:cs="Arial"/>
        </w:rPr>
      </w:pPr>
    </w:p>
    <w:p w14:paraId="6DAF6560" w14:textId="77777777" w:rsidR="00405387" w:rsidRDefault="00405387">
      <w:pPr>
        <w:spacing w:line="240" w:lineRule="auto"/>
        <w:rPr>
          <w:rFonts w:cs="Arial"/>
          <w:b/>
          <w:bCs/>
        </w:rPr>
      </w:pPr>
      <w:r>
        <w:rPr>
          <w:rFonts w:cs="Arial"/>
          <w:b/>
          <w:bCs/>
        </w:rPr>
        <w:br w:type="page"/>
      </w:r>
    </w:p>
    <w:p w14:paraId="7CD10EC1" w14:textId="77777777" w:rsidR="00200A65" w:rsidRPr="00B06609" w:rsidRDefault="00200A65" w:rsidP="00200A65">
      <w:pPr>
        <w:rPr>
          <w:rFonts w:cs="Arial"/>
          <w:b/>
          <w:bCs/>
        </w:rPr>
      </w:pPr>
      <w:r w:rsidRPr="00B06609">
        <w:rPr>
          <w:rFonts w:cs="Arial"/>
          <w:b/>
          <w:bCs/>
        </w:rPr>
        <w:lastRenderedPageBreak/>
        <w:t>1. PODATKI O PONUDNIKU (IN PARTNERJIH - v primeru skupne ponudbe)</w:t>
      </w:r>
    </w:p>
    <w:p w14:paraId="7B2FFE1E" w14:textId="77777777" w:rsidR="00200A65" w:rsidRPr="00B06609" w:rsidRDefault="00200A65" w:rsidP="00200A6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0A65" w:rsidRPr="00B06609" w14:paraId="2A474DAA"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34B669" w14:textId="77777777" w:rsidR="00200A65" w:rsidRPr="00B06609" w:rsidRDefault="00200A65">
            <w:pPr>
              <w:rPr>
                <w:rFonts w:cs="Arial"/>
                <w:szCs w:val="20"/>
              </w:rPr>
            </w:pPr>
            <w:r w:rsidRPr="00B06609">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046E18B" w14:textId="77777777" w:rsidR="00200A65" w:rsidRPr="00B06609" w:rsidRDefault="00200A65">
            <w:pPr>
              <w:rPr>
                <w:rFonts w:cs="Arial"/>
                <w:szCs w:val="20"/>
              </w:rPr>
            </w:pPr>
          </w:p>
        </w:tc>
      </w:tr>
      <w:tr w:rsidR="00200A65" w:rsidRPr="00B06609" w14:paraId="5B4373FC"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7B4721" w14:textId="77777777" w:rsidR="00200A65" w:rsidRPr="00B06609" w:rsidRDefault="00200A65">
            <w:pPr>
              <w:rPr>
                <w:rFonts w:cs="Arial"/>
                <w:szCs w:val="20"/>
              </w:rPr>
            </w:pPr>
            <w:r w:rsidRPr="00B06609">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06484B1" w14:textId="77777777" w:rsidR="00200A65" w:rsidRPr="00B06609" w:rsidRDefault="00200A65">
            <w:pPr>
              <w:rPr>
                <w:rFonts w:cs="Arial"/>
                <w:szCs w:val="20"/>
              </w:rPr>
            </w:pPr>
          </w:p>
        </w:tc>
      </w:tr>
      <w:tr w:rsidR="00200A65" w:rsidRPr="00B06609" w14:paraId="3B97267B"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C563C9" w14:textId="77777777" w:rsidR="00200A65" w:rsidRPr="00B06609" w:rsidRDefault="00200A65">
            <w:pPr>
              <w:rPr>
                <w:rFonts w:cs="Arial"/>
                <w:szCs w:val="20"/>
              </w:rPr>
            </w:pPr>
            <w:r w:rsidRPr="00B06609">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091FCAC" w14:textId="77777777" w:rsidR="00200A65" w:rsidRPr="00B06609" w:rsidRDefault="00200A65">
            <w:pPr>
              <w:rPr>
                <w:rFonts w:cs="Arial"/>
                <w:szCs w:val="20"/>
              </w:rPr>
            </w:pPr>
          </w:p>
        </w:tc>
      </w:tr>
      <w:tr w:rsidR="00200A65" w:rsidRPr="00B06609" w14:paraId="05EA8169"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AC07EA" w14:textId="77777777" w:rsidR="00200A65" w:rsidRPr="00B06609" w:rsidRDefault="00200A65">
            <w:pPr>
              <w:rPr>
                <w:rFonts w:cs="Arial"/>
                <w:szCs w:val="24"/>
              </w:rPr>
            </w:pPr>
            <w:r w:rsidRPr="00B06609">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2B85D92" w14:textId="77777777" w:rsidR="00200A65" w:rsidRPr="00B06609" w:rsidRDefault="00200A65">
            <w:pPr>
              <w:pStyle w:val="Glava"/>
              <w:tabs>
                <w:tab w:val="clear" w:pos="4536"/>
              </w:tabs>
              <w:jc w:val="both"/>
              <w:rPr>
                <w:rFonts w:cs="Arial"/>
              </w:rPr>
            </w:pPr>
          </w:p>
        </w:tc>
      </w:tr>
      <w:tr w:rsidR="00200A65" w:rsidRPr="00B06609" w14:paraId="7C66404D"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7344AE" w14:textId="77777777" w:rsidR="00200A65" w:rsidRPr="00B06609" w:rsidRDefault="00200A65">
            <w:pPr>
              <w:rPr>
                <w:rFonts w:cs="Arial"/>
                <w:szCs w:val="20"/>
              </w:rPr>
            </w:pPr>
            <w:r w:rsidRPr="00B06609">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11E8F25" w14:textId="77777777" w:rsidR="00200A65" w:rsidRPr="00B06609" w:rsidRDefault="00200A65">
            <w:pPr>
              <w:rPr>
                <w:rFonts w:cs="Arial"/>
                <w:szCs w:val="20"/>
              </w:rPr>
            </w:pPr>
          </w:p>
        </w:tc>
      </w:tr>
      <w:tr w:rsidR="00200A65" w:rsidRPr="00B06609" w14:paraId="3D1EB3F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BDBD36" w14:textId="77777777" w:rsidR="00200A65" w:rsidRPr="00B06609" w:rsidRDefault="00200A65">
            <w:pPr>
              <w:rPr>
                <w:rFonts w:cs="Arial"/>
                <w:szCs w:val="24"/>
              </w:rPr>
            </w:pPr>
            <w:r w:rsidRPr="00B06609">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F10A88A" w14:textId="77777777" w:rsidR="00200A65" w:rsidRPr="00B06609" w:rsidRDefault="00200A65">
            <w:pPr>
              <w:rPr>
                <w:rFonts w:cs="Arial"/>
                <w:szCs w:val="20"/>
              </w:rPr>
            </w:pPr>
          </w:p>
        </w:tc>
      </w:tr>
      <w:tr w:rsidR="00200A65" w:rsidRPr="00B06609" w14:paraId="5BD85EAE"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E9D720" w14:textId="77777777" w:rsidR="00200A65" w:rsidRPr="00B06609" w:rsidRDefault="00200A65">
            <w:pPr>
              <w:rPr>
                <w:rFonts w:cs="Arial"/>
                <w:szCs w:val="20"/>
              </w:rPr>
            </w:pPr>
            <w:r w:rsidRPr="00B06609">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EEED7C4" w14:textId="77777777" w:rsidR="00200A65" w:rsidRPr="00B06609" w:rsidRDefault="00200A65">
            <w:pPr>
              <w:rPr>
                <w:rFonts w:cs="Arial"/>
                <w:szCs w:val="20"/>
              </w:rPr>
            </w:pPr>
          </w:p>
        </w:tc>
      </w:tr>
      <w:tr w:rsidR="00200A65" w:rsidRPr="00B06609" w14:paraId="2EBB5E80"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52962" w14:textId="77777777" w:rsidR="00200A65" w:rsidRPr="00B06609" w:rsidRDefault="00200A65">
            <w:pPr>
              <w:rPr>
                <w:rFonts w:cs="Arial"/>
                <w:szCs w:val="20"/>
              </w:rPr>
            </w:pPr>
            <w:r w:rsidRPr="00B06609">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F0144DB" w14:textId="77777777" w:rsidR="00200A65" w:rsidRPr="00B06609" w:rsidRDefault="00200A65">
            <w:pPr>
              <w:rPr>
                <w:rFonts w:cs="Arial"/>
                <w:szCs w:val="20"/>
              </w:rPr>
            </w:pPr>
          </w:p>
        </w:tc>
      </w:tr>
      <w:tr w:rsidR="00200A65" w:rsidRPr="00B06609" w14:paraId="63DC0628" w14:textId="77777777" w:rsidTr="00200A6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251F47" w14:textId="77777777" w:rsidR="00200A65" w:rsidRPr="00B06609" w:rsidRDefault="00200A65">
            <w:pPr>
              <w:rPr>
                <w:rFonts w:cs="Arial"/>
                <w:szCs w:val="20"/>
              </w:rPr>
            </w:pPr>
            <w:r w:rsidRPr="00B06609">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2DCB45" w14:textId="77777777" w:rsidR="00200A65" w:rsidRPr="00B06609" w:rsidRDefault="00200A65">
            <w:pPr>
              <w:rPr>
                <w:rStyle w:val="Sprotnaopomba-sklic"/>
                <w:rFonts w:eastAsia="Calibri" w:cs="Times New Roman"/>
                <w:color w:val="FFFFFF"/>
                <w:szCs w:val="24"/>
              </w:rPr>
            </w:pPr>
            <w:r w:rsidRPr="00B06609">
              <w:t>DA                    NE</w:t>
            </w:r>
          </w:p>
        </w:tc>
      </w:tr>
    </w:tbl>
    <w:p w14:paraId="0AE5228C" w14:textId="77777777" w:rsidR="00200A65" w:rsidRPr="00B06609" w:rsidRDefault="00200A65" w:rsidP="00200A65">
      <w:pPr>
        <w:rPr>
          <w:rFonts w:eastAsia="Calibri" w:cs="Arial"/>
          <w:color w:val="auto"/>
          <w:sz w:val="20"/>
          <w:lang w:eastAsia="en-US"/>
        </w:rPr>
      </w:pPr>
    </w:p>
    <w:p w14:paraId="136B0B8F" w14:textId="77777777" w:rsidR="00200A65" w:rsidRPr="00B06609" w:rsidRDefault="00200A65" w:rsidP="00200A65">
      <w:pPr>
        <w:rPr>
          <w:rFonts w:cs="Arial"/>
        </w:rPr>
      </w:pPr>
    </w:p>
    <w:p w14:paraId="0CA7375B" w14:textId="77777777" w:rsidR="00200A65" w:rsidRPr="00B06609" w:rsidRDefault="00200A65" w:rsidP="00200A6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1B33119A" w14:textId="77777777" w:rsidTr="00200A65">
        <w:tc>
          <w:tcPr>
            <w:tcW w:w="3430" w:type="dxa"/>
            <w:hideMark/>
          </w:tcPr>
          <w:p w14:paraId="06035FB3" w14:textId="77777777" w:rsidR="00200A65" w:rsidRPr="00B06609" w:rsidRDefault="00200A65">
            <w:pPr>
              <w:jc w:val="center"/>
              <w:rPr>
                <w:rFonts w:cs="Arial"/>
              </w:rPr>
            </w:pPr>
            <w:r w:rsidRPr="00B06609">
              <w:rPr>
                <w:rFonts w:cs="Arial"/>
              </w:rPr>
              <w:t>Datum in kraj:</w:t>
            </w:r>
          </w:p>
        </w:tc>
        <w:tc>
          <w:tcPr>
            <w:tcW w:w="2067" w:type="dxa"/>
          </w:tcPr>
          <w:p w14:paraId="4A7B0E00" w14:textId="77777777" w:rsidR="00200A65" w:rsidRPr="00B06609" w:rsidRDefault="00200A65">
            <w:pPr>
              <w:jc w:val="center"/>
              <w:rPr>
                <w:rFonts w:cs="Arial"/>
              </w:rPr>
            </w:pPr>
          </w:p>
        </w:tc>
        <w:tc>
          <w:tcPr>
            <w:tcW w:w="3573" w:type="dxa"/>
            <w:hideMark/>
          </w:tcPr>
          <w:p w14:paraId="6DD4E3C6" w14:textId="77777777" w:rsidR="00200A65" w:rsidRPr="00B06609" w:rsidRDefault="00200A65">
            <w:pPr>
              <w:jc w:val="center"/>
              <w:rPr>
                <w:rFonts w:cs="Arial"/>
              </w:rPr>
            </w:pPr>
            <w:r w:rsidRPr="00B06609">
              <w:rPr>
                <w:rFonts w:cs="Arial"/>
              </w:rPr>
              <w:t>Žig in podpis ponudnika:</w:t>
            </w:r>
          </w:p>
        </w:tc>
      </w:tr>
      <w:tr w:rsidR="00200A65" w:rsidRPr="00B06609" w14:paraId="3EBA546C" w14:textId="77777777" w:rsidTr="00200A65">
        <w:tc>
          <w:tcPr>
            <w:tcW w:w="3430" w:type="dxa"/>
            <w:tcBorders>
              <w:top w:val="nil"/>
              <w:left w:val="nil"/>
              <w:bottom w:val="single" w:sz="4" w:space="0" w:color="auto"/>
              <w:right w:val="nil"/>
            </w:tcBorders>
          </w:tcPr>
          <w:p w14:paraId="1136FF5D" w14:textId="77777777" w:rsidR="00200A65" w:rsidRPr="00B06609" w:rsidRDefault="00200A65">
            <w:pPr>
              <w:rPr>
                <w:rFonts w:cs="Arial"/>
              </w:rPr>
            </w:pPr>
          </w:p>
          <w:p w14:paraId="05EF5207" w14:textId="77777777" w:rsidR="00200A65" w:rsidRPr="00B06609" w:rsidRDefault="00200A65">
            <w:pPr>
              <w:rPr>
                <w:rFonts w:cs="Arial"/>
              </w:rPr>
            </w:pPr>
          </w:p>
        </w:tc>
        <w:tc>
          <w:tcPr>
            <w:tcW w:w="2067" w:type="dxa"/>
          </w:tcPr>
          <w:p w14:paraId="492A95B5" w14:textId="77777777" w:rsidR="00200A65" w:rsidRPr="00B06609" w:rsidRDefault="00200A65">
            <w:pPr>
              <w:rPr>
                <w:rFonts w:cs="Times New Roman"/>
                <w:color w:val="FFFFFF"/>
              </w:rPr>
            </w:pPr>
          </w:p>
          <w:p w14:paraId="01BE1F51" w14:textId="77777777" w:rsidR="00200A65" w:rsidRPr="00B06609" w:rsidRDefault="00200A65">
            <w:pPr>
              <w:rPr>
                <w:rFonts w:cs="Arial"/>
              </w:rPr>
            </w:pPr>
            <w:r w:rsidRPr="00B06609">
              <w:rPr>
                <w:rStyle w:val="Sprotnaopomba-sklic"/>
                <w:rFonts w:eastAsia="Calibri"/>
                <w:color w:val="FFFFFF"/>
              </w:rPr>
              <w:footnoteReference w:id="1"/>
            </w:r>
          </w:p>
        </w:tc>
        <w:tc>
          <w:tcPr>
            <w:tcW w:w="3573" w:type="dxa"/>
            <w:tcBorders>
              <w:top w:val="nil"/>
              <w:left w:val="nil"/>
              <w:bottom w:val="single" w:sz="4" w:space="0" w:color="auto"/>
              <w:right w:val="nil"/>
            </w:tcBorders>
          </w:tcPr>
          <w:p w14:paraId="75C422BD" w14:textId="77777777" w:rsidR="00200A65" w:rsidRPr="00B06609" w:rsidRDefault="00200A65">
            <w:pPr>
              <w:rPr>
                <w:rFonts w:cs="Arial"/>
              </w:rPr>
            </w:pPr>
          </w:p>
          <w:p w14:paraId="0075B556" w14:textId="77777777" w:rsidR="00200A65" w:rsidRPr="00B06609" w:rsidRDefault="00200A65">
            <w:pPr>
              <w:rPr>
                <w:rFonts w:cs="Arial"/>
              </w:rPr>
            </w:pPr>
          </w:p>
        </w:tc>
      </w:tr>
    </w:tbl>
    <w:p w14:paraId="0D458536" w14:textId="77777777" w:rsidR="00200A65" w:rsidRPr="00B06609" w:rsidRDefault="00200A65" w:rsidP="00200A65">
      <w:pPr>
        <w:rPr>
          <w:rFonts w:cs="Times New Roman"/>
          <w:color w:val="FFFFFF"/>
          <w:sz w:val="20"/>
          <w:lang w:eastAsia="en-US"/>
        </w:rPr>
      </w:pPr>
    </w:p>
    <w:p w14:paraId="3F141C9E" w14:textId="77777777" w:rsidR="00200A65" w:rsidRPr="00B06609" w:rsidRDefault="00200A65" w:rsidP="00200A65">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0A65" w:rsidRPr="00B06609" w14:paraId="273138F4" w14:textId="77777777" w:rsidTr="00200A65">
        <w:tc>
          <w:tcPr>
            <w:tcW w:w="1559" w:type="dxa"/>
            <w:tcBorders>
              <w:top w:val="single" w:sz="4" w:space="0" w:color="000000"/>
              <w:left w:val="single" w:sz="4" w:space="0" w:color="000000"/>
              <w:bottom w:val="single" w:sz="4" w:space="0" w:color="000000"/>
              <w:right w:val="single" w:sz="4" w:space="0" w:color="000000"/>
            </w:tcBorders>
            <w:vAlign w:val="center"/>
            <w:hideMark/>
          </w:tcPr>
          <w:p w14:paraId="019AB57D" w14:textId="77777777" w:rsidR="00200A65" w:rsidRPr="00B06609" w:rsidRDefault="00200A65">
            <w:pPr>
              <w:jc w:val="both"/>
              <w:rPr>
                <w:b/>
                <w:color w:val="auto"/>
                <w:szCs w:val="24"/>
                <w:lang w:eastAsia="en-US"/>
              </w:rPr>
            </w:pPr>
            <w:r w:rsidRPr="00B06609">
              <w:rPr>
                <w:b/>
              </w:rPr>
              <w:lastRenderedPageBreak/>
              <w:t>Obrazec št. 2</w:t>
            </w:r>
          </w:p>
        </w:tc>
      </w:tr>
    </w:tbl>
    <w:p w14:paraId="2662B97E" w14:textId="77777777" w:rsidR="00200A65" w:rsidRPr="00B06609" w:rsidRDefault="00200A65" w:rsidP="00200A65">
      <w:pPr>
        <w:rPr>
          <w:rFonts w:cs="Arial"/>
          <w:sz w:val="20"/>
          <w:szCs w:val="20"/>
          <w:lang w:eastAsia="en-US"/>
        </w:rPr>
      </w:pPr>
    </w:p>
    <w:p w14:paraId="3472D561" w14:textId="77777777" w:rsidR="00200A65" w:rsidRPr="00B06609" w:rsidRDefault="00200A65" w:rsidP="00200A6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00A65" w:rsidRPr="00B06609" w14:paraId="66F1B4F5" w14:textId="77777777" w:rsidTr="00200A65">
        <w:tc>
          <w:tcPr>
            <w:tcW w:w="1106" w:type="dxa"/>
            <w:hideMark/>
          </w:tcPr>
          <w:p w14:paraId="3470A7B8" w14:textId="77777777" w:rsidR="00200A65" w:rsidRPr="00B06609" w:rsidRDefault="00200A65">
            <w:pPr>
              <w:jc w:val="both"/>
              <w:rPr>
                <w:color w:val="auto"/>
              </w:rPr>
            </w:pPr>
            <w:r w:rsidRPr="00B06609">
              <w:t>Ponudnik:</w:t>
            </w:r>
          </w:p>
        </w:tc>
        <w:tc>
          <w:tcPr>
            <w:tcW w:w="8109" w:type="dxa"/>
            <w:tcBorders>
              <w:top w:val="nil"/>
              <w:left w:val="nil"/>
              <w:bottom w:val="single" w:sz="4" w:space="0" w:color="auto"/>
              <w:right w:val="nil"/>
            </w:tcBorders>
          </w:tcPr>
          <w:p w14:paraId="60DF05E3" w14:textId="77777777" w:rsidR="00200A65" w:rsidRPr="00B06609" w:rsidRDefault="00200A65">
            <w:pPr>
              <w:widowControl w:val="0"/>
              <w:tabs>
                <w:tab w:val="left" w:pos="90"/>
                <w:tab w:val="left" w:pos="964"/>
              </w:tabs>
              <w:autoSpaceDE w:val="0"/>
              <w:autoSpaceDN w:val="0"/>
              <w:adjustRightInd w:val="0"/>
              <w:jc w:val="both"/>
            </w:pPr>
          </w:p>
        </w:tc>
      </w:tr>
    </w:tbl>
    <w:p w14:paraId="61B81B48" w14:textId="77777777" w:rsidR="00200A65" w:rsidRPr="00B06609" w:rsidRDefault="00200A65" w:rsidP="00200A65">
      <w:pPr>
        <w:widowControl w:val="0"/>
        <w:tabs>
          <w:tab w:val="left" w:pos="90"/>
          <w:tab w:val="left" w:pos="964"/>
        </w:tabs>
        <w:autoSpaceDE w:val="0"/>
        <w:autoSpaceDN w:val="0"/>
        <w:adjustRightInd w:val="0"/>
        <w:jc w:val="both"/>
        <w:rPr>
          <w:sz w:val="20"/>
          <w:szCs w:val="20"/>
        </w:rPr>
      </w:pPr>
    </w:p>
    <w:p w14:paraId="6EFB71CB" w14:textId="77777777" w:rsidR="00200A65" w:rsidRPr="00B06609" w:rsidRDefault="00200A65" w:rsidP="00200A65">
      <w:pPr>
        <w:widowControl w:val="0"/>
        <w:tabs>
          <w:tab w:val="left" w:pos="90"/>
          <w:tab w:val="left" w:pos="964"/>
        </w:tabs>
        <w:autoSpaceDE w:val="0"/>
        <w:autoSpaceDN w:val="0"/>
        <w:adjustRightInd w:val="0"/>
        <w:jc w:val="both"/>
      </w:pPr>
    </w:p>
    <w:p w14:paraId="3F497461" w14:textId="77777777" w:rsidR="00200A65" w:rsidRPr="00B06609" w:rsidRDefault="00200A65" w:rsidP="00200A65">
      <w:pPr>
        <w:widowControl w:val="0"/>
        <w:tabs>
          <w:tab w:val="left" w:pos="90"/>
          <w:tab w:val="left" w:pos="964"/>
        </w:tabs>
        <w:autoSpaceDE w:val="0"/>
        <w:autoSpaceDN w:val="0"/>
        <w:adjustRightInd w:val="0"/>
        <w:jc w:val="both"/>
      </w:pPr>
    </w:p>
    <w:p w14:paraId="00027BFE" w14:textId="77777777" w:rsidR="00200A65" w:rsidRPr="00B06609" w:rsidRDefault="00200A65" w:rsidP="00200A65">
      <w:pPr>
        <w:pStyle w:val="Telobesedila"/>
        <w:jc w:val="center"/>
        <w:rPr>
          <w:rFonts w:ascii="Titillium Web" w:hAnsi="Titillium Web"/>
          <w:b/>
          <w:sz w:val="24"/>
        </w:rPr>
      </w:pPr>
      <w:r w:rsidRPr="00B06609">
        <w:rPr>
          <w:rFonts w:ascii="Titillium Web" w:hAnsi="Titillium Web"/>
          <w:b/>
          <w:sz w:val="24"/>
        </w:rPr>
        <w:t>POVZETEK PREDRAČUNA (REKAPITULACIJA)</w:t>
      </w:r>
    </w:p>
    <w:p w14:paraId="7A5B6F13" w14:textId="77777777" w:rsidR="00200A65" w:rsidRPr="00B06609" w:rsidRDefault="00200A65" w:rsidP="00200A65">
      <w:pPr>
        <w:widowControl w:val="0"/>
        <w:tabs>
          <w:tab w:val="left" w:pos="90"/>
          <w:tab w:val="left" w:pos="964"/>
        </w:tabs>
        <w:autoSpaceDE w:val="0"/>
        <w:autoSpaceDN w:val="0"/>
        <w:adjustRightInd w:val="0"/>
        <w:jc w:val="both"/>
        <w:rPr>
          <w:sz w:val="20"/>
        </w:rPr>
      </w:pPr>
    </w:p>
    <w:p w14:paraId="20C127C3" w14:textId="77777777" w:rsidR="00200A65" w:rsidRPr="00B06609" w:rsidRDefault="00200A65" w:rsidP="00200A65">
      <w:pPr>
        <w:widowControl w:val="0"/>
        <w:tabs>
          <w:tab w:val="left" w:pos="90"/>
          <w:tab w:val="left" w:pos="964"/>
        </w:tabs>
        <w:autoSpaceDE w:val="0"/>
        <w:autoSpaceDN w:val="0"/>
        <w:adjustRightInd w:val="0"/>
        <w:jc w:val="both"/>
      </w:pPr>
    </w:p>
    <w:p w14:paraId="2D1F2ED8" w14:textId="77777777" w:rsidR="00200A65" w:rsidRPr="00B06609" w:rsidRDefault="00200A65" w:rsidP="00200A65">
      <w:pPr>
        <w:jc w:val="both"/>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06609" w14:paraId="74418A2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054E77E" w14:textId="77777777" w:rsidR="00200A65" w:rsidRPr="00B06609" w:rsidRDefault="00200A65">
            <w:pPr>
              <w:spacing w:before="60" w:after="60"/>
              <w:jc w:val="center"/>
              <w:rPr>
                <w:sz w:val="24"/>
                <w:szCs w:val="24"/>
              </w:rPr>
            </w:pPr>
            <w:r w:rsidRPr="00B06609">
              <w:rPr>
                <w:b/>
              </w:rPr>
              <w:t>Sklop št. 1: Dobava novih pnevmatik (</w:t>
            </w:r>
            <w:proofErr w:type="spellStart"/>
            <w:r w:rsidRPr="00B06609">
              <w:rPr>
                <w:b/>
              </w:rPr>
              <w:t>okoljsko</w:t>
            </w:r>
            <w:proofErr w:type="spellEnd"/>
            <w:r w:rsidRPr="00B06609">
              <w:rPr>
                <w:b/>
              </w:rPr>
              <w:t xml:space="preserve"> manj obremenjujočih)</w:t>
            </w:r>
          </w:p>
        </w:tc>
      </w:tr>
      <w:tr w:rsidR="00200A65" w:rsidRPr="00B06609" w14:paraId="2FC5D75C"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8C9508F" w14:textId="77777777" w:rsidR="00200A65" w:rsidRDefault="00200A65">
            <w:pPr>
              <w:spacing w:before="60" w:after="60"/>
              <w:jc w:val="both"/>
              <w:rPr>
                <w:b/>
              </w:rPr>
            </w:pPr>
            <w:r w:rsidRPr="00B06609">
              <w:rPr>
                <w:b/>
              </w:rPr>
              <w:t>Ponudbena cena brez DDV</w:t>
            </w:r>
          </w:p>
          <w:p w14:paraId="115D57DB" w14:textId="671EFCE2" w:rsidR="00C0608C" w:rsidRPr="00C0608C" w:rsidRDefault="00C0608C">
            <w:pPr>
              <w:spacing w:before="60" w:after="60"/>
              <w:jc w:val="both"/>
              <w:rPr>
                <w:bCs/>
                <w:i/>
                <w:iCs/>
                <w:sz w:val="18"/>
                <w:szCs w:val="18"/>
              </w:rPr>
            </w:pPr>
            <w:r w:rsidRPr="00C0608C">
              <w:rPr>
                <w:bCs/>
                <w:i/>
                <w:iCs/>
                <w:sz w:val="18"/>
                <w:szCs w:val="18"/>
              </w:rPr>
              <w:t>(vrednost celice L36 v zavihku Sklop 1 – Nove pnevmatike)</w:t>
            </w:r>
          </w:p>
        </w:tc>
        <w:permStart w:id="2067152422" w:edGrp="everyone"/>
        <w:tc>
          <w:tcPr>
            <w:tcW w:w="3398" w:type="dxa"/>
            <w:tcBorders>
              <w:top w:val="single" w:sz="4" w:space="0" w:color="auto"/>
              <w:left w:val="single" w:sz="4" w:space="0" w:color="auto"/>
              <w:bottom w:val="single" w:sz="4" w:space="0" w:color="auto"/>
              <w:right w:val="single" w:sz="4" w:space="0" w:color="auto"/>
            </w:tcBorders>
            <w:vAlign w:val="center"/>
          </w:tcPr>
          <w:p w14:paraId="450018D7"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67152422"/>
            <w:r>
              <w:rPr>
                <w:rFonts w:cs="Tahoma"/>
                <w:sz w:val="20"/>
                <w:szCs w:val="26"/>
              </w:rPr>
              <w:t xml:space="preserve"> EUR</w:t>
            </w:r>
          </w:p>
        </w:tc>
      </w:tr>
      <w:tr w:rsidR="00200A65" w:rsidRPr="00B06609" w14:paraId="63A1519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3E3A370" w14:textId="77777777" w:rsidR="00200A65" w:rsidRPr="00B06609" w:rsidRDefault="00200A65">
            <w:pPr>
              <w:spacing w:before="60" w:after="60"/>
              <w:jc w:val="both"/>
              <w:rPr>
                <w:b/>
                <w:sz w:val="20"/>
                <w:szCs w:val="20"/>
              </w:rPr>
            </w:pPr>
            <w:r w:rsidRPr="00B06609">
              <w:rPr>
                <w:b/>
              </w:rPr>
              <w:t>DDV (22 %)</w:t>
            </w:r>
          </w:p>
        </w:tc>
        <w:permStart w:id="194778933" w:edGrp="everyone"/>
        <w:tc>
          <w:tcPr>
            <w:tcW w:w="3398" w:type="dxa"/>
            <w:tcBorders>
              <w:top w:val="single" w:sz="4" w:space="0" w:color="auto"/>
              <w:left w:val="single" w:sz="4" w:space="0" w:color="auto"/>
              <w:bottom w:val="single" w:sz="4" w:space="0" w:color="auto"/>
              <w:right w:val="single" w:sz="4" w:space="0" w:color="auto"/>
            </w:tcBorders>
            <w:vAlign w:val="center"/>
          </w:tcPr>
          <w:p w14:paraId="5F01D04F"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4778933"/>
            <w:r>
              <w:rPr>
                <w:rFonts w:cs="Tahoma"/>
                <w:sz w:val="20"/>
                <w:szCs w:val="26"/>
              </w:rPr>
              <w:t xml:space="preserve"> EUR</w:t>
            </w:r>
          </w:p>
        </w:tc>
      </w:tr>
      <w:tr w:rsidR="00200A65" w:rsidRPr="00B06609" w14:paraId="5C74BC8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3EC52252" w14:textId="77777777" w:rsidR="00200A65" w:rsidRPr="00B06609" w:rsidRDefault="00200A65">
            <w:pPr>
              <w:spacing w:before="60" w:after="60"/>
              <w:jc w:val="both"/>
              <w:rPr>
                <w:b/>
                <w:sz w:val="20"/>
                <w:szCs w:val="20"/>
              </w:rPr>
            </w:pPr>
            <w:r w:rsidRPr="00B06609">
              <w:rPr>
                <w:b/>
              </w:rPr>
              <w:t>Skupaj z DDV</w:t>
            </w:r>
          </w:p>
        </w:tc>
        <w:permStart w:id="1577942800" w:edGrp="everyone"/>
        <w:tc>
          <w:tcPr>
            <w:tcW w:w="3398" w:type="dxa"/>
            <w:tcBorders>
              <w:top w:val="single" w:sz="4" w:space="0" w:color="auto"/>
              <w:left w:val="single" w:sz="4" w:space="0" w:color="auto"/>
              <w:bottom w:val="single" w:sz="4" w:space="0" w:color="auto"/>
              <w:right w:val="single" w:sz="4" w:space="0" w:color="auto"/>
            </w:tcBorders>
            <w:vAlign w:val="center"/>
          </w:tcPr>
          <w:p w14:paraId="2BC26A4C" w14:textId="77777777" w:rsidR="00200A65" w:rsidRPr="00B06609" w:rsidRDefault="00555844" w:rsidP="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577942800"/>
            <w:r>
              <w:rPr>
                <w:rFonts w:cs="Tahoma"/>
                <w:sz w:val="20"/>
                <w:szCs w:val="26"/>
              </w:rPr>
              <w:t xml:space="preserve"> EUR</w:t>
            </w:r>
          </w:p>
        </w:tc>
      </w:tr>
      <w:tr w:rsidR="00555844" w:rsidRPr="00B06609" w14:paraId="67E9A36E" w14:textId="77777777" w:rsidTr="00555844">
        <w:tc>
          <w:tcPr>
            <w:tcW w:w="9102" w:type="dxa"/>
            <w:gridSpan w:val="2"/>
            <w:tcBorders>
              <w:top w:val="single" w:sz="4" w:space="0" w:color="auto"/>
              <w:left w:val="nil"/>
              <w:bottom w:val="single" w:sz="4" w:space="0" w:color="auto"/>
              <w:right w:val="nil"/>
            </w:tcBorders>
            <w:vAlign w:val="center"/>
          </w:tcPr>
          <w:p w14:paraId="0571557F" w14:textId="77777777" w:rsidR="00555844" w:rsidRPr="00B06609" w:rsidRDefault="00555844">
            <w:pPr>
              <w:spacing w:before="60" w:after="60"/>
              <w:jc w:val="center"/>
              <w:rPr>
                <w:b/>
              </w:rPr>
            </w:pPr>
          </w:p>
        </w:tc>
      </w:tr>
      <w:tr w:rsidR="00200A65" w:rsidRPr="00B06609" w14:paraId="020B1133"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092F98F1" w14:textId="77777777" w:rsidR="00200A65" w:rsidRPr="00B06609" w:rsidRDefault="00200A65">
            <w:pPr>
              <w:spacing w:before="60" w:after="60"/>
              <w:jc w:val="center"/>
              <w:rPr>
                <w:sz w:val="24"/>
                <w:szCs w:val="24"/>
              </w:rPr>
            </w:pPr>
            <w:r w:rsidRPr="00B06609">
              <w:rPr>
                <w:b/>
              </w:rPr>
              <w:t>Sklop št. 2: Dobava obnovljenih pnevmatik</w:t>
            </w:r>
          </w:p>
        </w:tc>
      </w:tr>
      <w:tr w:rsidR="00200A65" w:rsidRPr="00B06609" w14:paraId="2BB51DE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7DE0D43" w14:textId="77777777" w:rsidR="00200A65" w:rsidRDefault="00200A65">
            <w:pPr>
              <w:spacing w:before="60" w:after="60"/>
              <w:jc w:val="both"/>
              <w:rPr>
                <w:b/>
              </w:rPr>
            </w:pPr>
            <w:r w:rsidRPr="00B06609">
              <w:rPr>
                <w:b/>
              </w:rPr>
              <w:t>Ponudbena cena brez DDV</w:t>
            </w:r>
          </w:p>
          <w:p w14:paraId="7D9F751D" w14:textId="0225E5BE" w:rsidR="00C0608C" w:rsidRPr="00B06609" w:rsidRDefault="00C0608C">
            <w:pPr>
              <w:spacing w:before="60" w:after="60"/>
              <w:jc w:val="both"/>
              <w:rPr>
                <w:b/>
                <w:sz w:val="20"/>
                <w:szCs w:val="20"/>
              </w:rPr>
            </w:pPr>
            <w:r w:rsidRPr="00C0608C">
              <w:rPr>
                <w:bCs/>
                <w:i/>
                <w:iCs/>
                <w:sz w:val="18"/>
                <w:szCs w:val="18"/>
              </w:rPr>
              <w:t xml:space="preserve">(vrednost celice </w:t>
            </w:r>
            <w:r>
              <w:rPr>
                <w:bCs/>
                <w:i/>
                <w:iCs/>
                <w:sz w:val="18"/>
                <w:szCs w:val="18"/>
              </w:rPr>
              <w:t>G8</w:t>
            </w:r>
            <w:r w:rsidRPr="00C0608C">
              <w:rPr>
                <w:bCs/>
                <w:i/>
                <w:iCs/>
                <w:sz w:val="18"/>
                <w:szCs w:val="18"/>
              </w:rPr>
              <w:t xml:space="preserve"> v zavihku Sklop </w:t>
            </w:r>
            <w:r>
              <w:rPr>
                <w:bCs/>
                <w:i/>
                <w:iCs/>
                <w:sz w:val="18"/>
                <w:szCs w:val="18"/>
              </w:rPr>
              <w:t>2</w:t>
            </w:r>
            <w:r w:rsidRPr="00C0608C">
              <w:rPr>
                <w:bCs/>
                <w:i/>
                <w:iCs/>
                <w:sz w:val="18"/>
                <w:szCs w:val="18"/>
              </w:rPr>
              <w:t xml:space="preserve"> – </w:t>
            </w:r>
            <w:r>
              <w:rPr>
                <w:bCs/>
                <w:i/>
                <w:iCs/>
                <w:sz w:val="18"/>
                <w:szCs w:val="18"/>
              </w:rPr>
              <w:t>Obnovljene</w:t>
            </w:r>
            <w:r w:rsidRPr="00C0608C">
              <w:rPr>
                <w:bCs/>
                <w:i/>
                <w:iCs/>
                <w:sz w:val="18"/>
                <w:szCs w:val="18"/>
              </w:rPr>
              <w:t xml:space="preserve"> pnevmatike)</w:t>
            </w:r>
          </w:p>
        </w:tc>
        <w:permStart w:id="875785934" w:edGrp="everyone"/>
        <w:tc>
          <w:tcPr>
            <w:tcW w:w="3398" w:type="dxa"/>
            <w:tcBorders>
              <w:top w:val="single" w:sz="4" w:space="0" w:color="auto"/>
              <w:left w:val="single" w:sz="4" w:space="0" w:color="auto"/>
              <w:bottom w:val="single" w:sz="4" w:space="0" w:color="auto"/>
              <w:right w:val="single" w:sz="4" w:space="0" w:color="auto"/>
            </w:tcBorders>
            <w:vAlign w:val="center"/>
          </w:tcPr>
          <w:p w14:paraId="695CE474"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75785934"/>
            <w:r>
              <w:rPr>
                <w:rFonts w:cs="Tahoma"/>
                <w:sz w:val="20"/>
                <w:szCs w:val="26"/>
              </w:rPr>
              <w:t xml:space="preserve"> EUR</w:t>
            </w:r>
          </w:p>
        </w:tc>
      </w:tr>
      <w:tr w:rsidR="00200A65" w:rsidRPr="00B06609" w14:paraId="7A85E93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E4989CD" w14:textId="77777777" w:rsidR="00200A65" w:rsidRPr="00B06609" w:rsidRDefault="00200A65">
            <w:pPr>
              <w:spacing w:before="60" w:after="60"/>
              <w:jc w:val="both"/>
              <w:rPr>
                <w:b/>
                <w:sz w:val="20"/>
                <w:szCs w:val="20"/>
              </w:rPr>
            </w:pPr>
            <w:r w:rsidRPr="00B06609">
              <w:rPr>
                <w:b/>
              </w:rPr>
              <w:t>DDV (22 %)</w:t>
            </w:r>
          </w:p>
        </w:tc>
        <w:permStart w:id="2013678536" w:edGrp="everyone"/>
        <w:tc>
          <w:tcPr>
            <w:tcW w:w="3398" w:type="dxa"/>
            <w:tcBorders>
              <w:top w:val="single" w:sz="4" w:space="0" w:color="auto"/>
              <w:left w:val="single" w:sz="4" w:space="0" w:color="auto"/>
              <w:bottom w:val="single" w:sz="4" w:space="0" w:color="auto"/>
              <w:right w:val="single" w:sz="4" w:space="0" w:color="auto"/>
            </w:tcBorders>
            <w:vAlign w:val="center"/>
          </w:tcPr>
          <w:p w14:paraId="4638579D"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13678536"/>
            <w:r>
              <w:rPr>
                <w:rFonts w:cs="Tahoma"/>
                <w:sz w:val="20"/>
                <w:szCs w:val="26"/>
              </w:rPr>
              <w:t xml:space="preserve"> EUR</w:t>
            </w:r>
          </w:p>
        </w:tc>
      </w:tr>
      <w:tr w:rsidR="00200A65" w:rsidRPr="00B06609" w14:paraId="4BFB046E"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7E50D23F" w14:textId="77777777" w:rsidR="00200A65" w:rsidRPr="00B06609" w:rsidRDefault="00200A65">
            <w:pPr>
              <w:spacing w:before="60" w:after="60"/>
              <w:jc w:val="both"/>
              <w:rPr>
                <w:b/>
                <w:sz w:val="20"/>
                <w:szCs w:val="20"/>
              </w:rPr>
            </w:pPr>
            <w:r w:rsidRPr="00B06609">
              <w:rPr>
                <w:b/>
              </w:rPr>
              <w:t>Skupaj z DDV</w:t>
            </w:r>
          </w:p>
        </w:tc>
        <w:permStart w:id="1461867107" w:edGrp="everyone"/>
        <w:tc>
          <w:tcPr>
            <w:tcW w:w="3398" w:type="dxa"/>
            <w:tcBorders>
              <w:top w:val="single" w:sz="4" w:space="0" w:color="auto"/>
              <w:left w:val="single" w:sz="4" w:space="0" w:color="auto"/>
              <w:bottom w:val="single" w:sz="4" w:space="0" w:color="auto"/>
              <w:right w:val="single" w:sz="4" w:space="0" w:color="auto"/>
            </w:tcBorders>
            <w:vAlign w:val="center"/>
          </w:tcPr>
          <w:p w14:paraId="7D9EB10C"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61867107"/>
            <w:r>
              <w:rPr>
                <w:rFonts w:cs="Tahoma"/>
                <w:sz w:val="20"/>
                <w:szCs w:val="26"/>
              </w:rPr>
              <w:t xml:space="preserve"> EUR</w:t>
            </w:r>
          </w:p>
        </w:tc>
      </w:tr>
      <w:tr w:rsidR="00555844" w:rsidRPr="00B06609" w14:paraId="48BD29A4" w14:textId="77777777" w:rsidTr="00555844">
        <w:tc>
          <w:tcPr>
            <w:tcW w:w="9102" w:type="dxa"/>
            <w:gridSpan w:val="2"/>
            <w:tcBorders>
              <w:top w:val="single" w:sz="4" w:space="0" w:color="auto"/>
              <w:left w:val="nil"/>
              <w:bottom w:val="single" w:sz="4" w:space="0" w:color="auto"/>
              <w:right w:val="nil"/>
            </w:tcBorders>
            <w:vAlign w:val="center"/>
          </w:tcPr>
          <w:p w14:paraId="77E5DF87" w14:textId="77777777" w:rsidR="00555844" w:rsidRPr="00B06609" w:rsidRDefault="00555844" w:rsidP="00F505F9">
            <w:pPr>
              <w:spacing w:before="60" w:after="60"/>
              <w:jc w:val="center"/>
              <w:rPr>
                <w:b/>
              </w:rPr>
            </w:pPr>
          </w:p>
        </w:tc>
      </w:tr>
      <w:tr w:rsidR="00200A65" w:rsidRPr="00B06609" w14:paraId="5FBC2F68"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1BF34C20" w14:textId="77777777" w:rsidR="00200A65" w:rsidRPr="00B06609" w:rsidRDefault="00200A65">
            <w:pPr>
              <w:spacing w:before="60" w:after="60"/>
              <w:jc w:val="center"/>
              <w:rPr>
                <w:sz w:val="24"/>
                <w:szCs w:val="24"/>
              </w:rPr>
            </w:pPr>
            <w:r w:rsidRPr="00B06609">
              <w:rPr>
                <w:b/>
              </w:rPr>
              <w:t>Sklop št. 3: Popravilo menjalnikov za avtobuse</w:t>
            </w:r>
          </w:p>
        </w:tc>
      </w:tr>
      <w:tr w:rsidR="00200A65" w:rsidRPr="00B06609" w14:paraId="363CFA0F"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1A188D0E" w14:textId="77777777" w:rsidR="00200A65" w:rsidRDefault="00200A65">
            <w:pPr>
              <w:spacing w:before="60" w:after="60"/>
              <w:jc w:val="both"/>
              <w:rPr>
                <w:b/>
              </w:rPr>
            </w:pPr>
            <w:r w:rsidRPr="00B06609">
              <w:rPr>
                <w:b/>
              </w:rPr>
              <w:t>Ponudbena cena brez DDV</w:t>
            </w:r>
          </w:p>
          <w:p w14:paraId="51738312" w14:textId="22F097F1" w:rsidR="00C0608C" w:rsidRPr="00B06609" w:rsidRDefault="00C0608C">
            <w:pPr>
              <w:spacing w:before="60" w:after="60"/>
              <w:jc w:val="both"/>
              <w:rPr>
                <w:b/>
                <w:sz w:val="20"/>
                <w:szCs w:val="20"/>
              </w:rPr>
            </w:pPr>
            <w:r w:rsidRPr="00C0608C">
              <w:rPr>
                <w:bCs/>
                <w:i/>
                <w:iCs/>
                <w:sz w:val="18"/>
                <w:szCs w:val="18"/>
              </w:rPr>
              <w:t xml:space="preserve">(vrednost celice </w:t>
            </w:r>
            <w:r>
              <w:rPr>
                <w:bCs/>
                <w:i/>
                <w:iCs/>
                <w:sz w:val="18"/>
                <w:szCs w:val="18"/>
              </w:rPr>
              <w:t>E25</w:t>
            </w:r>
            <w:r w:rsidRPr="00C0608C">
              <w:rPr>
                <w:bCs/>
                <w:i/>
                <w:iCs/>
                <w:sz w:val="18"/>
                <w:szCs w:val="18"/>
              </w:rPr>
              <w:t xml:space="preserve"> v zavihku Sklop </w:t>
            </w:r>
            <w:r>
              <w:rPr>
                <w:bCs/>
                <w:i/>
                <w:iCs/>
                <w:sz w:val="18"/>
                <w:szCs w:val="18"/>
              </w:rPr>
              <w:t>3</w:t>
            </w:r>
            <w:r w:rsidRPr="00C0608C">
              <w:rPr>
                <w:bCs/>
                <w:i/>
                <w:iCs/>
                <w:sz w:val="18"/>
                <w:szCs w:val="18"/>
              </w:rPr>
              <w:t xml:space="preserve"> – </w:t>
            </w:r>
            <w:r>
              <w:rPr>
                <w:bCs/>
                <w:i/>
                <w:iCs/>
                <w:sz w:val="18"/>
                <w:szCs w:val="18"/>
              </w:rPr>
              <w:t>Popravilo menjalnikov</w:t>
            </w:r>
            <w:r w:rsidRPr="00C0608C">
              <w:rPr>
                <w:bCs/>
                <w:i/>
                <w:iCs/>
                <w:sz w:val="18"/>
                <w:szCs w:val="18"/>
              </w:rPr>
              <w:t>)</w:t>
            </w:r>
          </w:p>
        </w:tc>
        <w:permStart w:id="568880746" w:edGrp="everyone"/>
        <w:tc>
          <w:tcPr>
            <w:tcW w:w="3398" w:type="dxa"/>
            <w:tcBorders>
              <w:top w:val="single" w:sz="4" w:space="0" w:color="auto"/>
              <w:left w:val="single" w:sz="4" w:space="0" w:color="auto"/>
              <w:bottom w:val="single" w:sz="4" w:space="0" w:color="auto"/>
              <w:right w:val="single" w:sz="4" w:space="0" w:color="auto"/>
            </w:tcBorders>
            <w:vAlign w:val="center"/>
          </w:tcPr>
          <w:p w14:paraId="57781EA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8880746"/>
            <w:r>
              <w:rPr>
                <w:rFonts w:cs="Tahoma"/>
                <w:sz w:val="20"/>
                <w:szCs w:val="26"/>
              </w:rPr>
              <w:t xml:space="preserve"> EUR</w:t>
            </w:r>
          </w:p>
        </w:tc>
      </w:tr>
      <w:tr w:rsidR="00200A65" w:rsidRPr="00B06609" w14:paraId="72B037A4"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5C51E1EC" w14:textId="77777777" w:rsidR="00200A65" w:rsidRPr="00B06609" w:rsidRDefault="00200A65">
            <w:pPr>
              <w:spacing w:before="60" w:after="60"/>
              <w:jc w:val="both"/>
              <w:rPr>
                <w:b/>
                <w:sz w:val="20"/>
                <w:szCs w:val="20"/>
              </w:rPr>
            </w:pPr>
            <w:r w:rsidRPr="00B06609">
              <w:rPr>
                <w:b/>
              </w:rPr>
              <w:t>DDV (22 %)</w:t>
            </w:r>
          </w:p>
        </w:tc>
        <w:permStart w:id="1174694543" w:edGrp="everyone"/>
        <w:tc>
          <w:tcPr>
            <w:tcW w:w="3398" w:type="dxa"/>
            <w:tcBorders>
              <w:top w:val="single" w:sz="4" w:space="0" w:color="auto"/>
              <w:left w:val="single" w:sz="4" w:space="0" w:color="auto"/>
              <w:bottom w:val="single" w:sz="4" w:space="0" w:color="auto"/>
              <w:right w:val="single" w:sz="4" w:space="0" w:color="auto"/>
            </w:tcBorders>
            <w:vAlign w:val="center"/>
          </w:tcPr>
          <w:p w14:paraId="4C54F7B8"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174694543"/>
            <w:r>
              <w:rPr>
                <w:rFonts w:cs="Tahoma"/>
                <w:sz w:val="20"/>
                <w:szCs w:val="26"/>
              </w:rPr>
              <w:t xml:space="preserve"> EUR</w:t>
            </w:r>
          </w:p>
        </w:tc>
      </w:tr>
      <w:tr w:rsidR="00200A65" w:rsidRPr="00B06609" w14:paraId="5A5D552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6D537AB2" w14:textId="77777777" w:rsidR="00200A65" w:rsidRPr="00B06609" w:rsidRDefault="00200A65">
            <w:pPr>
              <w:spacing w:before="60" w:after="60"/>
              <w:jc w:val="both"/>
              <w:rPr>
                <w:b/>
                <w:sz w:val="20"/>
                <w:szCs w:val="20"/>
              </w:rPr>
            </w:pPr>
            <w:r w:rsidRPr="00B06609">
              <w:rPr>
                <w:b/>
              </w:rPr>
              <w:t>Skupaj z DDV</w:t>
            </w:r>
          </w:p>
        </w:tc>
        <w:permStart w:id="1296974940" w:edGrp="everyone"/>
        <w:tc>
          <w:tcPr>
            <w:tcW w:w="3398" w:type="dxa"/>
            <w:tcBorders>
              <w:top w:val="single" w:sz="4" w:space="0" w:color="auto"/>
              <w:left w:val="single" w:sz="4" w:space="0" w:color="auto"/>
              <w:bottom w:val="single" w:sz="4" w:space="0" w:color="auto"/>
              <w:right w:val="single" w:sz="4" w:space="0" w:color="auto"/>
            </w:tcBorders>
            <w:vAlign w:val="center"/>
          </w:tcPr>
          <w:p w14:paraId="36970310"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96974940"/>
            <w:r>
              <w:rPr>
                <w:rFonts w:cs="Tahoma"/>
                <w:sz w:val="20"/>
                <w:szCs w:val="26"/>
              </w:rPr>
              <w:t xml:space="preserve"> EUR</w:t>
            </w:r>
          </w:p>
        </w:tc>
      </w:tr>
    </w:tbl>
    <w:p w14:paraId="499898ED" w14:textId="77777777" w:rsidR="00555844" w:rsidRDefault="00555844">
      <w:r>
        <w:br w:type="page"/>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4"/>
        <w:gridCol w:w="3398"/>
      </w:tblGrid>
      <w:tr w:rsidR="00200A65" w:rsidRPr="00B06609" w14:paraId="036120D0" w14:textId="77777777" w:rsidTr="00555844">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7E2F9B2E" w14:textId="77777777" w:rsidR="00200A65" w:rsidRPr="00B06609" w:rsidRDefault="00200A65">
            <w:pPr>
              <w:spacing w:before="60" w:after="60"/>
              <w:jc w:val="center"/>
              <w:rPr>
                <w:sz w:val="24"/>
                <w:szCs w:val="24"/>
              </w:rPr>
            </w:pPr>
            <w:r w:rsidRPr="00B06609">
              <w:rPr>
                <w:b/>
              </w:rPr>
              <w:lastRenderedPageBreak/>
              <w:t>Sklop št. 4: Dobava akumulatorjev</w:t>
            </w:r>
          </w:p>
        </w:tc>
      </w:tr>
      <w:tr w:rsidR="00200A65" w:rsidRPr="00B06609" w14:paraId="507C2B77"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624A935D" w14:textId="77777777" w:rsidR="00200A65" w:rsidRDefault="00200A65">
            <w:pPr>
              <w:spacing w:before="60" w:after="60"/>
              <w:jc w:val="both"/>
              <w:rPr>
                <w:b/>
              </w:rPr>
            </w:pPr>
            <w:r w:rsidRPr="00B06609">
              <w:rPr>
                <w:b/>
              </w:rPr>
              <w:t>Ponudbena cena brez DDV</w:t>
            </w:r>
          </w:p>
          <w:p w14:paraId="40346AA8" w14:textId="358C2E8F" w:rsidR="00C0608C" w:rsidRPr="00B06609" w:rsidRDefault="00C0608C">
            <w:pPr>
              <w:spacing w:before="60" w:after="60"/>
              <w:jc w:val="both"/>
              <w:rPr>
                <w:b/>
                <w:sz w:val="20"/>
                <w:szCs w:val="20"/>
              </w:rPr>
            </w:pPr>
            <w:r w:rsidRPr="00C0608C">
              <w:rPr>
                <w:bCs/>
                <w:i/>
                <w:iCs/>
                <w:sz w:val="18"/>
                <w:szCs w:val="18"/>
              </w:rPr>
              <w:t xml:space="preserve">(vrednost celice L36 v zavihku Sklop </w:t>
            </w:r>
            <w:r>
              <w:rPr>
                <w:bCs/>
                <w:i/>
                <w:iCs/>
                <w:sz w:val="18"/>
                <w:szCs w:val="18"/>
              </w:rPr>
              <w:t>4</w:t>
            </w:r>
            <w:r w:rsidRPr="00C0608C">
              <w:rPr>
                <w:bCs/>
                <w:i/>
                <w:iCs/>
                <w:sz w:val="18"/>
                <w:szCs w:val="18"/>
              </w:rPr>
              <w:t xml:space="preserve"> – </w:t>
            </w:r>
            <w:r>
              <w:rPr>
                <w:bCs/>
                <w:i/>
                <w:iCs/>
                <w:sz w:val="18"/>
                <w:szCs w:val="18"/>
              </w:rPr>
              <w:t>Dobava akumulatorjev</w:t>
            </w:r>
            <w:r w:rsidRPr="00C0608C">
              <w:rPr>
                <w:bCs/>
                <w:i/>
                <w:iCs/>
                <w:sz w:val="18"/>
                <w:szCs w:val="18"/>
              </w:rPr>
              <w:t>)</w:t>
            </w:r>
          </w:p>
        </w:tc>
        <w:permStart w:id="308175481" w:edGrp="everyone"/>
        <w:tc>
          <w:tcPr>
            <w:tcW w:w="3398" w:type="dxa"/>
            <w:tcBorders>
              <w:top w:val="single" w:sz="4" w:space="0" w:color="auto"/>
              <w:left w:val="single" w:sz="4" w:space="0" w:color="auto"/>
              <w:bottom w:val="single" w:sz="4" w:space="0" w:color="auto"/>
              <w:right w:val="single" w:sz="4" w:space="0" w:color="auto"/>
            </w:tcBorders>
            <w:vAlign w:val="center"/>
          </w:tcPr>
          <w:p w14:paraId="35EC977B"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8175481"/>
            <w:r>
              <w:rPr>
                <w:rFonts w:cs="Tahoma"/>
                <w:sz w:val="20"/>
                <w:szCs w:val="26"/>
              </w:rPr>
              <w:t xml:space="preserve"> EUR</w:t>
            </w:r>
          </w:p>
        </w:tc>
      </w:tr>
      <w:tr w:rsidR="00200A65" w:rsidRPr="00B06609" w14:paraId="5165D2B6"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69C4FA5" w14:textId="77777777" w:rsidR="00200A65" w:rsidRPr="00B06609" w:rsidRDefault="00200A65">
            <w:pPr>
              <w:spacing w:before="60" w:after="60"/>
              <w:jc w:val="both"/>
              <w:rPr>
                <w:b/>
                <w:sz w:val="20"/>
                <w:szCs w:val="20"/>
              </w:rPr>
            </w:pPr>
            <w:r w:rsidRPr="00B06609">
              <w:rPr>
                <w:b/>
              </w:rPr>
              <w:t>DDV (22 %)</w:t>
            </w:r>
          </w:p>
        </w:tc>
        <w:permStart w:id="563370724" w:edGrp="everyone"/>
        <w:tc>
          <w:tcPr>
            <w:tcW w:w="3398" w:type="dxa"/>
            <w:tcBorders>
              <w:top w:val="single" w:sz="4" w:space="0" w:color="auto"/>
              <w:left w:val="single" w:sz="4" w:space="0" w:color="auto"/>
              <w:bottom w:val="single" w:sz="4" w:space="0" w:color="auto"/>
              <w:right w:val="single" w:sz="4" w:space="0" w:color="auto"/>
            </w:tcBorders>
            <w:vAlign w:val="center"/>
          </w:tcPr>
          <w:p w14:paraId="75A8377E"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63370724"/>
            <w:r>
              <w:rPr>
                <w:rFonts w:cs="Tahoma"/>
                <w:sz w:val="20"/>
                <w:szCs w:val="26"/>
              </w:rPr>
              <w:t xml:space="preserve"> EUR</w:t>
            </w:r>
          </w:p>
        </w:tc>
      </w:tr>
      <w:tr w:rsidR="00200A65" w:rsidRPr="00B06609" w14:paraId="7491C47B" w14:textId="77777777" w:rsidTr="00C0608C">
        <w:tc>
          <w:tcPr>
            <w:tcW w:w="5704" w:type="dxa"/>
            <w:tcBorders>
              <w:top w:val="single" w:sz="4" w:space="0" w:color="auto"/>
              <w:left w:val="single" w:sz="4" w:space="0" w:color="auto"/>
              <w:bottom w:val="single" w:sz="4" w:space="0" w:color="auto"/>
              <w:right w:val="single" w:sz="4" w:space="0" w:color="auto"/>
            </w:tcBorders>
            <w:vAlign w:val="center"/>
            <w:hideMark/>
          </w:tcPr>
          <w:p w14:paraId="4A51665C" w14:textId="77777777" w:rsidR="00200A65" w:rsidRPr="00B06609" w:rsidRDefault="00200A65">
            <w:pPr>
              <w:spacing w:before="60" w:after="60"/>
              <w:jc w:val="both"/>
              <w:rPr>
                <w:b/>
                <w:sz w:val="20"/>
                <w:szCs w:val="20"/>
              </w:rPr>
            </w:pPr>
            <w:r w:rsidRPr="00B06609">
              <w:rPr>
                <w:b/>
              </w:rPr>
              <w:t>Skupaj z DDV</w:t>
            </w:r>
          </w:p>
        </w:tc>
        <w:permStart w:id="300641193" w:edGrp="everyone"/>
        <w:tc>
          <w:tcPr>
            <w:tcW w:w="3398" w:type="dxa"/>
            <w:tcBorders>
              <w:top w:val="single" w:sz="4" w:space="0" w:color="auto"/>
              <w:left w:val="single" w:sz="4" w:space="0" w:color="auto"/>
              <w:bottom w:val="single" w:sz="4" w:space="0" w:color="auto"/>
              <w:right w:val="single" w:sz="4" w:space="0" w:color="auto"/>
            </w:tcBorders>
            <w:vAlign w:val="center"/>
          </w:tcPr>
          <w:p w14:paraId="2FD0B3E2" w14:textId="77777777" w:rsidR="00200A65" w:rsidRPr="00B06609" w:rsidRDefault="00555844">
            <w:pPr>
              <w:spacing w:before="60" w:after="60"/>
              <w:jc w:val="center"/>
              <w:rPr>
                <w:sz w:val="24"/>
                <w:szCs w:val="24"/>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00641193"/>
            <w:r>
              <w:rPr>
                <w:rFonts w:cs="Tahoma"/>
                <w:sz w:val="20"/>
                <w:szCs w:val="26"/>
              </w:rPr>
              <w:t xml:space="preserve"> EUR</w:t>
            </w:r>
          </w:p>
        </w:tc>
      </w:tr>
    </w:tbl>
    <w:p w14:paraId="172BABA8" w14:textId="77777777" w:rsidR="00200A65" w:rsidRPr="00B06609" w:rsidRDefault="00200A65" w:rsidP="00200A65">
      <w:pPr>
        <w:jc w:val="both"/>
      </w:pPr>
    </w:p>
    <w:p w14:paraId="65AB1D06" w14:textId="77777777" w:rsidR="00C0608C" w:rsidRDefault="00C0608C" w:rsidP="00200A65">
      <w:pPr>
        <w:jc w:val="both"/>
      </w:pPr>
    </w:p>
    <w:p w14:paraId="01650102" w14:textId="5DE2ED01" w:rsidR="00200A65" w:rsidRDefault="00555844" w:rsidP="00200A65">
      <w:pPr>
        <w:jc w:val="both"/>
      </w:pPr>
      <w:r>
        <w:t>Veljavnost ponudbe: devetdeset (90) dni od roka za oddajo ponudb, z možnostjo podaljšanja.</w:t>
      </w:r>
    </w:p>
    <w:p w14:paraId="1AE46D51" w14:textId="77777777" w:rsidR="00555844" w:rsidRDefault="00555844" w:rsidP="00200A65">
      <w:pPr>
        <w:jc w:val="both"/>
      </w:pPr>
    </w:p>
    <w:p w14:paraId="484269C2" w14:textId="77777777" w:rsidR="00555844" w:rsidRDefault="00555844" w:rsidP="00200A65">
      <w:pPr>
        <w:jc w:val="both"/>
      </w:pPr>
    </w:p>
    <w:p w14:paraId="36E018B2" w14:textId="77777777" w:rsidR="00555844" w:rsidRDefault="00555844" w:rsidP="00200A65">
      <w:pPr>
        <w:jc w:val="both"/>
      </w:pPr>
    </w:p>
    <w:p w14:paraId="4E204552" w14:textId="77777777" w:rsidR="00555844" w:rsidRPr="00B06609" w:rsidRDefault="00555844" w:rsidP="00200A65">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06609" w14:paraId="6599CB97" w14:textId="77777777" w:rsidTr="00200A65">
        <w:tc>
          <w:tcPr>
            <w:tcW w:w="3430" w:type="dxa"/>
            <w:hideMark/>
          </w:tcPr>
          <w:p w14:paraId="471040C4"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55918135" w14:textId="77777777" w:rsidR="00200A65" w:rsidRPr="00B06609" w:rsidRDefault="00200A65">
            <w:pPr>
              <w:widowControl w:val="0"/>
              <w:tabs>
                <w:tab w:val="left" w:pos="5580"/>
              </w:tabs>
              <w:autoSpaceDE w:val="0"/>
              <w:autoSpaceDN w:val="0"/>
              <w:adjustRightInd w:val="0"/>
              <w:spacing w:before="48"/>
              <w:jc w:val="center"/>
              <w:rPr>
                <w:rFonts w:cs="Arial"/>
              </w:rPr>
            </w:pPr>
          </w:p>
        </w:tc>
        <w:tc>
          <w:tcPr>
            <w:tcW w:w="3573" w:type="dxa"/>
            <w:hideMark/>
          </w:tcPr>
          <w:p w14:paraId="4A16BE92" w14:textId="77777777" w:rsidR="00200A65" w:rsidRPr="00B06609" w:rsidRDefault="00200A65">
            <w:pPr>
              <w:widowControl w:val="0"/>
              <w:tabs>
                <w:tab w:val="left" w:pos="5580"/>
              </w:tabs>
              <w:autoSpaceDE w:val="0"/>
              <w:autoSpaceDN w:val="0"/>
              <w:adjustRightInd w:val="0"/>
              <w:spacing w:before="48"/>
              <w:jc w:val="center"/>
              <w:rPr>
                <w:rFonts w:cs="Arial"/>
              </w:rPr>
            </w:pPr>
            <w:r w:rsidRPr="00B06609">
              <w:rPr>
                <w:rFonts w:cs="Arial"/>
              </w:rPr>
              <w:t>Žig in podpis ponudnika:</w:t>
            </w:r>
          </w:p>
        </w:tc>
      </w:tr>
      <w:tr w:rsidR="00200A65" w:rsidRPr="00B06609" w14:paraId="460A044E" w14:textId="77777777" w:rsidTr="00200A65">
        <w:tc>
          <w:tcPr>
            <w:tcW w:w="3430" w:type="dxa"/>
            <w:tcBorders>
              <w:top w:val="nil"/>
              <w:left w:val="nil"/>
              <w:bottom w:val="single" w:sz="4" w:space="0" w:color="auto"/>
              <w:right w:val="nil"/>
            </w:tcBorders>
          </w:tcPr>
          <w:p w14:paraId="582456EA" w14:textId="77777777" w:rsidR="00200A65" w:rsidRPr="00B06609" w:rsidRDefault="00200A65">
            <w:pPr>
              <w:widowControl w:val="0"/>
              <w:tabs>
                <w:tab w:val="left" w:pos="5580"/>
              </w:tabs>
              <w:autoSpaceDE w:val="0"/>
              <w:autoSpaceDN w:val="0"/>
              <w:adjustRightInd w:val="0"/>
              <w:spacing w:before="48"/>
              <w:jc w:val="both"/>
              <w:rPr>
                <w:rFonts w:cs="Arial"/>
              </w:rPr>
            </w:pPr>
          </w:p>
          <w:p w14:paraId="052740E7"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2067" w:type="dxa"/>
          </w:tcPr>
          <w:p w14:paraId="4DF194FD" w14:textId="77777777" w:rsidR="00200A65" w:rsidRPr="00B06609" w:rsidRDefault="00200A6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ED9B28" w14:textId="77777777" w:rsidR="00200A65" w:rsidRPr="00B06609" w:rsidRDefault="00200A65">
            <w:pPr>
              <w:widowControl w:val="0"/>
              <w:tabs>
                <w:tab w:val="left" w:pos="5580"/>
              </w:tabs>
              <w:autoSpaceDE w:val="0"/>
              <w:autoSpaceDN w:val="0"/>
              <w:adjustRightInd w:val="0"/>
              <w:spacing w:before="48"/>
              <w:jc w:val="both"/>
              <w:rPr>
                <w:rFonts w:cs="Arial"/>
              </w:rPr>
            </w:pPr>
          </w:p>
          <w:p w14:paraId="016620EE" w14:textId="77777777" w:rsidR="00200A65" w:rsidRPr="00B06609" w:rsidRDefault="00200A65">
            <w:pPr>
              <w:widowControl w:val="0"/>
              <w:tabs>
                <w:tab w:val="left" w:pos="5580"/>
              </w:tabs>
              <w:autoSpaceDE w:val="0"/>
              <w:autoSpaceDN w:val="0"/>
              <w:adjustRightInd w:val="0"/>
              <w:spacing w:before="48"/>
              <w:jc w:val="both"/>
              <w:rPr>
                <w:rFonts w:cs="Arial"/>
              </w:rPr>
            </w:pPr>
          </w:p>
        </w:tc>
      </w:tr>
    </w:tbl>
    <w:p w14:paraId="095406DF" w14:textId="77777777" w:rsidR="00200A65" w:rsidRPr="00B06609" w:rsidRDefault="00200A65" w:rsidP="00200A65">
      <w:pPr>
        <w:jc w:val="both"/>
        <w:rPr>
          <w:rFonts w:cs="Times New Roman"/>
          <w:color w:val="auto"/>
          <w:sz w:val="20"/>
          <w:szCs w:val="20"/>
        </w:rPr>
      </w:pPr>
    </w:p>
    <w:p w14:paraId="7798527B" w14:textId="77777777" w:rsidR="00200A65" w:rsidRPr="00B06609" w:rsidRDefault="00200A65" w:rsidP="00200A65">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524FB6C"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29A11EBD" w14:textId="77777777" w:rsidR="00200A65" w:rsidRPr="00B06609" w:rsidRDefault="00200A65">
            <w:pPr>
              <w:rPr>
                <w:rFonts w:cs="Times New Roman"/>
                <w:b/>
              </w:rPr>
            </w:pPr>
            <w:r w:rsidRPr="00B06609">
              <w:rPr>
                <w:b/>
              </w:rPr>
              <w:lastRenderedPageBreak/>
              <w:t>Obrazec št. 3</w:t>
            </w:r>
          </w:p>
        </w:tc>
      </w:tr>
    </w:tbl>
    <w:p w14:paraId="16CE3202" w14:textId="77777777" w:rsidR="00200A65" w:rsidRDefault="00200A65" w:rsidP="00200A65">
      <w:pPr>
        <w:rPr>
          <w:rFonts w:cs="Arial"/>
          <w:sz w:val="20"/>
          <w:lang w:eastAsia="en-US"/>
        </w:rPr>
      </w:pPr>
    </w:p>
    <w:p w14:paraId="7F612D0C" w14:textId="77777777" w:rsidR="00555844" w:rsidRPr="00B06609" w:rsidRDefault="00555844" w:rsidP="00555844">
      <w:pPr>
        <w:jc w:val="both"/>
        <w:rPr>
          <w:rFonts w:cs="Arial"/>
          <w:sz w:val="20"/>
          <w:lang w:eastAsia="en-US"/>
        </w:rPr>
      </w:pPr>
      <w:r>
        <w:rPr>
          <w:rFonts w:cs="Arial"/>
          <w:sz w:val="20"/>
          <w:lang w:eastAsia="en-US"/>
        </w:rPr>
        <w:t>Obrazec št. 3: Predračun (datoteka: Obrazec_3_Predracun.xlsx), ki ga ponudniki izpolnijo in naložijo v informacijskem sistemu e-JN v razdelek »Druge priloge«.</w:t>
      </w:r>
    </w:p>
    <w:p w14:paraId="4E0A19A6" w14:textId="77777777" w:rsidR="00200A65" w:rsidRDefault="00200A65" w:rsidP="00200A65">
      <w:pPr>
        <w:rPr>
          <w:rFonts w:cs="Arial"/>
        </w:rPr>
      </w:pPr>
    </w:p>
    <w:p w14:paraId="7486CB8B" w14:textId="77777777" w:rsidR="006733F8" w:rsidRDefault="006733F8">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733F8" w14:paraId="7302A752" w14:textId="77777777" w:rsidTr="006733F8">
        <w:tc>
          <w:tcPr>
            <w:tcW w:w="1559" w:type="dxa"/>
            <w:tcBorders>
              <w:top w:val="single" w:sz="4" w:space="0" w:color="000000"/>
              <w:left w:val="single" w:sz="4" w:space="0" w:color="000000"/>
              <w:bottom w:val="single" w:sz="4" w:space="0" w:color="000000"/>
              <w:right w:val="single" w:sz="4" w:space="0" w:color="000000"/>
            </w:tcBorders>
            <w:vAlign w:val="center"/>
            <w:hideMark/>
          </w:tcPr>
          <w:p w14:paraId="723B9651" w14:textId="77777777" w:rsidR="006733F8" w:rsidRDefault="006733F8">
            <w:pPr>
              <w:jc w:val="both"/>
              <w:rPr>
                <w:b/>
                <w:color w:val="auto"/>
                <w:szCs w:val="24"/>
                <w:lang w:eastAsia="en-US"/>
              </w:rPr>
            </w:pPr>
            <w:r>
              <w:rPr>
                <w:b/>
              </w:rPr>
              <w:lastRenderedPageBreak/>
              <w:t>Obrazec št. 4</w:t>
            </w:r>
          </w:p>
        </w:tc>
      </w:tr>
    </w:tbl>
    <w:p w14:paraId="47D9E568" w14:textId="77777777" w:rsidR="006733F8" w:rsidRDefault="006733F8" w:rsidP="006733F8">
      <w:pPr>
        <w:rPr>
          <w:rFonts w:cs="Arial"/>
          <w:sz w:val="20"/>
          <w:szCs w:val="20"/>
          <w:lang w:eastAsia="en-US"/>
        </w:rPr>
      </w:pPr>
    </w:p>
    <w:p w14:paraId="0D42A0EC" w14:textId="77777777" w:rsidR="006733F8" w:rsidRDefault="006733F8" w:rsidP="006733F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733F8" w14:paraId="0A34D785" w14:textId="77777777" w:rsidTr="006733F8">
        <w:tc>
          <w:tcPr>
            <w:tcW w:w="1106" w:type="dxa"/>
            <w:hideMark/>
          </w:tcPr>
          <w:p w14:paraId="502444EA" w14:textId="77777777" w:rsidR="006733F8" w:rsidRDefault="006733F8">
            <w:pPr>
              <w:jc w:val="both"/>
              <w:rPr>
                <w:color w:val="auto"/>
              </w:rPr>
            </w:pPr>
            <w:r>
              <w:t>Ponudnik:</w:t>
            </w:r>
          </w:p>
        </w:tc>
        <w:tc>
          <w:tcPr>
            <w:tcW w:w="8109" w:type="dxa"/>
            <w:tcBorders>
              <w:top w:val="nil"/>
              <w:left w:val="nil"/>
              <w:bottom w:val="single" w:sz="4" w:space="0" w:color="auto"/>
              <w:right w:val="nil"/>
            </w:tcBorders>
          </w:tcPr>
          <w:p w14:paraId="1A74B447" w14:textId="77777777" w:rsidR="006733F8" w:rsidRDefault="006733F8">
            <w:pPr>
              <w:widowControl w:val="0"/>
              <w:tabs>
                <w:tab w:val="left" w:pos="90"/>
                <w:tab w:val="left" w:pos="964"/>
              </w:tabs>
              <w:autoSpaceDE w:val="0"/>
              <w:autoSpaceDN w:val="0"/>
              <w:adjustRightInd w:val="0"/>
              <w:jc w:val="both"/>
            </w:pPr>
          </w:p>
        </w:tc>
      </w:tr>
    </w:tbl>
    <w:p w14:paraId="283CC6FC" w14:textId="77777777" w:rsidR="006733F8" w:rsidRDefault="006733F8" w:rsidP="006733F8">
      <w:pPr>
        <w:spacing w:line="240" w:lineRule="auto"/>
      </w:pPr>
    </w:p>
    <w:p w14:paraId="3EAA77D4" w14:textId="77777777" w:rsidR="006733F8" w:rsidRDefault="006733F8" w:rsidP="006733F8">
      <w:pPr>
        <w:spacing w:line="240" w:lineRule="auto"/>
      </w:pPr>
    </w:p>
    <w:p w14:paraId="2CC3E864" w14:textId="77777777" w:rsidR="006733F8" w:rsidRDefault="006733F8" w:rsidP="006733F8">
      <w:pPr>
        <w:spacing w:line="240" w:lineRule="auto"/>
      </w:pPr>
    </w:p>
    <w:p w14:paraId="72B71F23" w14:textId="77777777" w:rsidR="006733F8" w:rsidRDefault="006733F8" w:rsidP="006733F8">
      <w:pPr>
        <w:spacing w:line="240" w:lineRule="auto"/>
      </w:pPr>
    </w:p>
    <w:p w14:paraId="7632879C" w14:textId="5A2039A1" w:rsidR="006733F8" w:rsidRDefault="00AF3D63" w:rsidP="00AF3D63">
      <w:pPr>
        <w:spacing w:line="240" w:lineRule="auto"/>
        <w:jc w:val="center"/>
      </w:pPr>
      <w:r w:rsidRPr="00AF3D63">
        <w:rPr>
          <w:b/>
          <w:sz w:val="24"/>
          <w:szCs w:val="24"/>
        </w:rPr>
        <w:t>IZJAVA O STROKOVNI USPOSOBLJENOSTI</w:t>
      </w:r>
      <w:r w:rsidR="00FB14B3">
        <w:rPr>
          <w:b/>
          <w:sz w:val="24"/>
          <w:szCs w:val="24"/>
        </w:rPr>
        <w:t xml:space="preserve"> – za sklop št. 3</w:t>
      </w:r>
    </w:p>
    <w:p w14:paraId="0B895C4B" w14:textId="77777777" w:rsidR="006733F8" w:rsidRDefault="006733F8" w:rsidP="006733F8">
      <w:pPr>
        <w:spacing w:line="240" w:lineRule="auto"/>
      </w:pPr>
    </w:p>
    <w:p w14:paraId="2FA65D06" w14:textId="77777777" w:rsidR="00AF3D63" w:rsidRDefault="006733F8" w:rsidP="006733F8">
      <w:pPr>
        <w:spacing w:line="240" w:lineRule="auto"/>
        <w:jc w:val="both"/>
      </w:pPr>
      <w:r>
        <w:t>Ponudnik predloži dokazilo o usposobljenosti (certifikat usposobljenosti) za predmetno javno naročilo, skladno z določili točke P</w:t>
      </w:r>
      <w:r w:rsidR="00AF3D63">
        <w:t>7 (stran št. 17 dokumentacije v zvezi z oddajo javnega naročila).</w:t>
      </w:r>
    </w:p>
    <w:p w14:paraId="1C4B765D" w14:textId="77777777" w:rsidR="00AF3D63" w:rsidRDefault="00AF3D63" w:rsidP="006733F8">
      <w:pPr>
        <w:spacing w:line="240" w:lineRule="auto"/>
        <w:jc w:val="both"/>
      </w:pPr>
    </w:p>
    <w:p w14:paraId="160896B1" w14:textId="77777777" w:rsidR="006733F8" w:rsidRDefault="00AF3D63" w:rsidP="006733F8">
      <w:pPr>
        <w:spacing w:line="240" w:lineRule="auto"/>
        <w:jc w:val="both"/>
      </w:pPr>
      <w:r>
        <w:t>Dokazilo o strokovni usposobljenosti priloži kot prilogo k temu obrazcu.</w:t>
      </w:r>
    </w:p>
    <w:p w14:paraId="6289D406" w14:textId="77777777" w:rsidR="006733F8" w:rsidRDefault="006733F8" w:rsidP="006733F8">
      <w:pPr>
        <w:spacing w:line="240" w:lineRule="auto"/>
      </w:pPr>
    </w:p>
    <w:p w14:paraId="5C97CE35" w14:textId="77777777" w:rsidR="006733F8" w:rsidRDefault="006733F8" w:rsidP="006733F8">
      <w:pPr>
        <w:spacing w:line="240" w:lineRule="auto"/>
      </w:pPr>
    </w:p>
    <w:p w14:paraId="46CEB3E6" w14:textId="77777777" w:rsidR="006733F8" w:rsidRDefault="006733F8" w:rsidP="006733F8">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33F8" w14:paraId="3EFACA0A" w14:textId="77777777" w:rsidTr="006733F8">
        <w:trPr>
          <w:trHeight w:val="353"/>
          <w:jc w:val="center"/>
        </w:trPr>
        <w:tc>
          <w:tcPr>
            <w:tcW w:w="2722" w:type="dxa"/>
            <w:hideMark/>
          </w:tcPr>
          <w:p w14:paraId="02D866EF"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Datum:</w:t>
            </w:r>
          </w:p>
        </w:tc>
        <w:tc>
          <w:tcPr>
            <w:tcW w:w="2749" w:type="dxa"/>
            <w:hideMark/>
          </w:tcPr>
          <w:p w14:paraId="42F19346"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Žig:</w:t>
            </w:r>
          </w:p>
        </w:tc>
        <w:tc>
          <w:tcPr>
            <w:tcW w:w="2749" w:type="dxa"/>
          </w:tcPr>
          <w:p w14:paraId="48ABC3F7" w14:textId="77777777" w:rsidR="006733F8" w:rsidRDefault="006733F8">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Podpis:</w:t>
            </w:r>
          </w:p>
          <w:p w14:paraId="0089BBEB" w14:textId="77777777" w:rsidR="006733F8" w:rsidRDefault="006733F8">
            <w:pPr>
              <w:tabs>
                <w:tab w:val="left" w:pos="4395"/>
                <w:tab w:val="center" w:pos="4536"/>
                <w:tab w:val="right" w:pos="9072"/>
              </w:tabs>
              <w:spacing w:line="240" w:lineRule="auto"/>
              <w:jc w:val="center"/>
              <w:rPr>
                <w:rFonts w:cs="Tahoma"/>
                <w:color w:val="000000" w:themeColor="text1"/>
                <w:szCs w:val="20"/>
              </w:rPr>
            </w:pPr>
          </w:p>
        </w:tc>
      </w:tr>
      <w:tr w:rsidR="006733F8" w14:paraId="69EA3E45" w14:textId="77777777" w:rsidTr="006733F8">
        <w:trPr>
          <w:jc w:val="center"/>
        </w:trPr>
        <w:tc>
          <w:tcPr>
            <w:tcW w:w="2722" w:type="dxa"/>
            <w:tcBorders>
              <w:top w:val="nil"/>
              <w:left w:val="nil"/>
              <w:bottom w:val="single" w:sz="4" w:space="0" w:color="auto"/>
              <w:right w:val="nil"/>
            </w:tcBorders>
          </w:tcPr>
          <w:p w14:paraId="3625A6CB"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Pr>
          <w:p w14:paraId="5D7C91C9" w14:textId="77777777" w:rsidR="006733F8" w:rsidRDefault="006733F8">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F1B645" w14:textId="77777777" w:rsidR="006733F8" w:rsidRDefault="006733F8">
            <w:pPr>
              <w:tabs>
                <w:tab w:val="left" w:pos="4395"/>
                <w:tab w:val="center" w:pos="4536"/>
                <w:tab w:val="right" w:pos="9072"/>
              </w:tabs>
              <w:spacing w:line="240" w:lineRule="auto"/>
              <w:jc w:val="both"/>
              <w:rPr>
                <w:rFonts w:cs="Tahoma"/>
                <w:color w:val="FF0000"/>
                <w:szCs w:val="20"/>
              </w:rPr>
            </w:pPr>
          </w:p>
        </w:tc>
      </w:tr>
    </w:tbl>
    <w:p w14:paraId="5A63C8AA" w14:textId="77777777" w:rsidR="006733F8" w:rsidRDefault="006733F8" w:rsidP="006733F8">
      <w:pPr>
        <w:spacing w:line="240" w:lineRule="auto"/>
      </w:pPr>
    </w:p>
    <w:p w14:paraId="4115F54E" w14:textId="77777777" w:rsidR="00200A65" w:rsidRPr="002D48AE" w:rsidRDefault="006733F8" w:rsidP="002D48AE">
      <w:pPr>
        <w:spacing w:line="240" w:lineRule="auto"/>
      </w:pPr>
      <w:r>
        <w:rPr>
          <w:rFonts w:ascii="Times New Roman" w:hAnsi="Times New Roman"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0A65" w:rsidRPr="00B06609" w14:paraId="2FE34E30" w14:textId="77777777" w:rsidTr="00200A65">
        <w:tc>
          <w:tcPr>
            <w:tcW w:w="1740" w:type="dxa"/>
            <w:tcBorders>
              <w:top w:val="single" w:sz="4" w:space="0" w:color="000000"/>
              <w:left w:val="single" w:sz="4" w:space="0" w:color="000000"/>
              <w:bottom w:val="single" w:sz="4" w:space="0" w:color="000000"/>
              <w:right w:val="single" w:sz="4" w:space="0" w:color="000000"/>
            </w:tcBorders>
            <w:vAlign w:val="center"/>
            <w:hideMark/>
          </w:tcPr>
          <w:p w14:paraId="0270791F" w14:textId="77777777" w:rsidR="00200A65" w:rsidRPr="00B06609" w:rsidRDefault="00200A65">
            <w:pPr>
              <w:rPr>
                <w:rFonts w:cs="Times New Roman"/>
                <w:b/>
              </w:rPr>
            </w:pPr>
            <w:r w:rsidRPr="00B06609">
              <w:rPr>
                <w:b/>
              </w:rPr>
              <w:lastRenderedPageBreak/>
              <w:t xml:space="preserve">Obrazec št. </w:t>
            </w:r>
            <w:r w:rsidR="00BB3078">
              <w:rPr>
                <w:b/>
              </w:rPr>
              <w:t>5</w:t>
            </w:r>
          </w:p>
        </w:tc>
      </w:tr>
    </w:tbl>
    <w:p w14:paraId="3E3B5C8F" w14:textId="77777777" w:rsidR="00200A65" w:rsidRPr="00B06609" w:rsidRDefault="00200A65" w:rsidP="00200A65">
      <w:pPr>
        <w:rPr>
          <w:sz w:val="20"/>
          <w:lang w:eastAsia="en-US"/>
        </w:rPr>
      </w:pPr>
    </w:p>
    <w:p w14:paraId="065AB19F" w14:textId="77777777" w:rsidR="00200A65" w:rsidRPr="00BB3078" w:rsidRDefault="00200A65" w:rsidP="008F4957">
      <w:pPr>
        <w:jc w:val="both"/>
        <w:rPr>
          <w:sz w:val="20"/>
          <w:szCs w:val="20"/>
        </w:rPr>
      </w:pPr>
      <w:r w:rsidRPr="00BB3078">
        <w:rPr>
          <w:sz w:val="20"/>
          <w:szCs w:val="20"/>
        </w:rPr>
        <w:t xml:space="preserve">Zaradi zagotovitve transparentnosti posla in preprečitve korupcijskih tveganj pri sklepanju poslov v skladu s 6. odstavkom 14. člena </w:t>
      </w:r>
      <w:proofErr w:type="spellStart"/>
      <w:r w:rsidRPr="00BB3078">
        <w:rPr>
          <w:sz w:val="20"/>
          <w:szCs w:val="20"/>
        </w:rPr>
        <w:t>ZintPK</w:t>
      </w:r>
      <w:proofErr w:type="spellEnd"/>
      <w:r w:rsidRPr="00BB3078">
        <w:rPr>
          <w:sz w:val="20"/>
          <w:szCs w:val="20"/>
        </w:rPr>
        <w:t xml:space="preserve"> (Uradni list RS, št. 45/10, 26/11, 43/11 in 158/20</w:t>
      </w:r>
      <w:r w:rsidRPr="00BB3078">
        <w:rPr>
          <w:rFonts w:cs="Arial"/>
          <w:sz w:val="20"/>
          <w:szCs w:val="20"/>
        </w:rPr>
        <w:t xml:space="preserve">; v nadaljevanju </w:t>
      </w:r>
      <w:proofErr w:type="spellStart"/>
      <w:r w:rsidRPr="00BB3078">
        <w:rPr>
          <w:rFonts w:cs="Arial"/>
          <w:sz w:val="20"/>
          <w:szCs w:val="20"/>
        </w:rPr>
        <w:t>ZintPK</w:t>
      </w:r>
      <w:proofErr w:type="spellEnd"/>
      <w:r w:rsidRPr="00BB3078">
        <w:rPr>
          <w:sz w:val="20"/>
          <w:szCs w:val="20"/>
        </w:rPr>
        <w:t>), kot zakoniti zastopnik ponudnika (samostojni ponudnik/vsak partner v skupni ponudbi) v postopku oddaje naročila št. INF-JN-0002/2023, katerega predmet je »Popravilo menjalnikov, dobava pnevmatik in akumulatorjev za potrebe Javnega podjetja Marprom d.o.o.« podajam naslednjo</w:t>
      </w:r>
    </w:p>
    <w:p w14:paraId="605CC1CE" w14:textId="77777777" w:rsidR="00200A65" w:rsidRPr="00BB3078" w:rsidRDefault="00200A65" w:rsidP="00200A65">
      <w:pPr>
        <w:rPr>
          <w:sz w:val="20"/>
          <w:szCs w:val="20"/>
        </w:rPr>
      </w:pPr>
    </w:p>
    <w:p w14:paraId="6183D9A5" w14:textId="77777777" w:rsidR="00200A65" w:rsidRPr="00BB3078" w:rsidRDefault="00200A65" w:rsidP="00200A65">
      <w:pPr>
        <w:autoSpaceDE w:val="0"/>
        <w:autoSpaceDN w:val="0"/>
        <w:adjustRightInd w:val="0"/>
        <w:jc w:val="center"/>
        <w:rPr>
          <w:rFonts w:cs="Arial"/>
          <w:b/>
          <w:bCs/>
          <w:sz w:val="20"/>
          <w:szCs w:val="20"/>
        </w:rPr>
      </w:pPr>
      <w:r w:rsidRPr="00BB3078">
        <w:rPr>
          <w:rFonts w:cs="Arial"/>
          <w:b/>
          <w:bCs/>
          <w:sz w:val="20"/>
          <w:szCs w:val="20"/>
        </w:rPr>
        <w:t>IZJAVO O UDELEŽBI FIZIČNIH IN PRAVNIH OSEB V LASTNIŠTVU PONUDNIKA</w:t>
      </w:r>
    </w:p>
    <w:p w14:paraId="1A4178AB" w14:textId="77777777" w:rsidR="00200A65" w:rsidRPr="00BB3078" w:rsidRDefault="00200A65" w:rsidP="00200A65">
      <w:pPr>
        <w:autoSpaceDE w:val="0"/>
        <w:autoSpaceDN w:val="0"/>
        <w:adjustRightInd w:val="0"/>
        <w:rPr>
          <w:rFonts w:cs="Arial"/>
          <w:sz w:val="20"/>
          <w:szCs w:val="20"/>
        </w:rPr>
      </w:pPr>
    </w:p>
    <w:p w14:paraId="5CBEF6E9"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PODATKI O PONUDNIKU:</w:t>
      </w:r>
    </w:p>
    <w:p w14:paraId="25132ABA"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 xml:space="preserve">Opomba: vpisati podatke o pravni osebi zasebnega ali javnega prava, fizični osebi – samostojnem podjetniku posamezniku, društvu, združenju, … </w:t>
      </w:r>
    </w:p>
    <w:p w14:paraId="6B5AF27E"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00A65" w:rsidRPr="00BB3078" w14:paraId="1E72C465"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5AC35" w14:textId="77777777" w:rsidR="00200A65" w:rsidRPr="00BB3078" w:rsidRDefault="00200A65">
            <w:pPr>
              <w:autoSpaceDE w:val="0"/>
              <w:autoSpaceDN w:val="0"/>
              <w:adjustRightInd w:val="0"/>
              <w:rPr>
                <w:rFonts w:cs="Arial"/>
                <w:iCs/>
                <w:sz w:val="20"/>
                <w:szCs w:val="20"/>
              </w:rPr>
            </w:pPr>
            <w:r w:rsidRPr="00BB3078">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97C3E67" w14:textId="77777777" w:rsidR="00200A65" w:rsidRPr="00BB3078" w:rsidRDefault="00200A65">
            <w:pPr>
              <w:autoSpaceDE w:val="0"/>
              <w:autoSpaceDN w:val="0"/>
              <w:adjustRightInd w:val="0"/>
              <w:rPr>
                <w:rFonts w:cs="Arial"/>
                <w:b/>
                <w:sz w:val="20"/>
                <w:szCs w:val="20"/>
              </w:rPr>
            </w:pPr>
          </w:p>
        </w:tc>
      </w:tr>
      <w:tr w:rsidR="00200A65" w:rsidRPr="00BB3078" w14:paraId="2D836A7D"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51B67" w14:textId="77777777" w:rsidR="00200A65" w:rsidRPr="00BB3078" w:rsidRDefault="00200A65">
            <w:pPr>
              <w:autoSpaceDE w:val="0"/>
              <w:autoSpaceDN w:val="0"/>
              <w:adjustRightInd w:val="0"/>
              <w:rPr>
                <w:rFonts w:cs="Arial"/>
                <w:iCs/>
                <w:sz w:val="20"/>
                <w:szCs w:val="20"/>
              </w:rPr>
            </w:pPr>
            <w:r w:rsidRPr="00BB3078">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59078C" w14:textId="77777777" w:rsidR="00200A65" w:rsidRPr="00BB3078" w:rsidRDefault="00200A65">
            <w:pPr>
              <w:autoSpaceDE w:val="0"/>
              <w:autoSpaceDN w:val="0"/>
              <w:adjustRightInd w:val="0"/>
              <w:rPr>
                <w:rFonts w:cs="Arial"/>
                <w:b/>
                <w:sz w:val="20"/>
                <w:szCs w:val="20"/>
              </w:rPr>
            </w:pPr>
          </w:p>
        </w:tc>
      </w:tr>
      <w:tr w:rsidR="00200A65" w:rsidRPr="00BB3078" w14:paraId="6A3E792F" w14:textId="77777777" w:rsidTr="00200A6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991527" w14:textId="77777777" w:rsidR="00200A65" w:rsidRPr="00BB3078" w:rsidRDefault="00200A65">
            <w:pPr>
              <w:autoSpaceDE w:val="0"/>
              <w:autoSpaceDN w:val="0"/>
              <w:adjustRightInd w:val="0"/>
              <w:rPr>
                <w:rFonts w:cs="Arial"/>
                <w:iCs/>
                <w:sz w:val="20"/>
                <w:szCs w:val="20"/>
              </w:rPr>
            </w:pPr>
            <w:r w:rsidRPr="00BB3078">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CCD478A" w14:textId="77777777" w:rsidR="00200A65" w:rsidRPr="00BB3078" w:rsidRDefault="00200A65">
            <w:pPr>
              <w:autoSpaceDE w:val="0"/>
              <w:autoSpaceDN w:val="0"/>
              <w:adjustRightInd w:val="0"/>
              <w:rPr>
                <w:rFonts w:cs="Arial"/>
                <w:b/>
                <w:sz w:val="20"/>
                <w:szCs w:val="20"/>
              </w:rPr>
            </w:pPr>
          </w:p>
        </w:tc>
      </w:tr>
    </w:tbl>
    <w:p w14:paraId="79BBEA3F" w14:textId="77777777" w:rsidR="00200A65" w:rsidRPr="00BB3078" w:rsidRDefault="00200A65" w:rsidP="00200A65">
      <w:pPr>
        <w:autoSpaceDE w:val="0"/>
        <w:autoSpaceDN w:val="0"/>
        <w:adjustRightInd w:val="0"/>
        <w:rPr>
          <w:rFonts w:cs="Arial"/>
          <w:sz w:val="20"/>
          <w:szCs w:val="20"/>
          <w:lang w:eastAsia="en-US"/>
        </w:rPr>
      </w:pPr>
    </w:p>
    <w:p w14:paraId="39165B7D" w14:textId="77777777" w:rsidR="00200A65" w:rsidRPr="00BB3078" w:rsidRDefault="00200A65" w:rsidP="008F4957">
      <w:pPr>
        <w:autoSpaceDE w:val="0"/>
        <w:autoSpaceDN w:val="0"/>
        <w:adjustRightInd w:val="0"/>
        <w:jc w:val="both"/>
        <w:rPr>
          <w:rFonts w:cs="Arial"/>
          <w:sz w:val="20"/>
          <w:szCs w:val="20"/>
        </w:rPr>
      </w:pPr>
      <w:r w:rsidRPr="00BB3078">
        <w:rPr>
          <w:rFonts w:cs="Arial"/>
          <w:b/>
          <w:bCs/>
          <w:sz w:val="20"/>
          <w:szCs w:val="20"/>
        </w:rPr>
        <w:t>UDELEŽBA FIZIČNIH IN PRAVNIH OSEB V LASTNIŠTVU PONUDNIKA</w:t>
      </w:r>
    </w:p>
    <w:p w14:paraId="29C093C4"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vpisati je potrebno naslednje podatke o udeležbi fizičnih in pravnih oseb v lastništvu ponudnika: </w:t>
      </w:r>
    </w:p>
    <w:p w14:paraId="5BF1995F"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fizične osebe: ime in priimek, naslov prebivališča in delež lastništva; </w:t>
      </w:r>
    </w:p>
    <w:p w14:paraId="5E95C32D"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za pravne osebe: naziv in naslov pravne osebe in delež lastništva. </w:t>
      </w:r>
    </w:p>
    <w:p w14:paraId="326D843E" w14:textId="77777777" w:rsidR="00200A65" w:rsidRPr="00BB3078" w:rsidRDefault="00200A65" w:rsidP="008F4957">
      <w:pPr>
        <w:autoSpaceDE w:val="0"/>
        <w:autoSpaceDN w:val="0"/>
        <w:adjustRightInd w:val="0"/>
        <w:jc w:val="both"/>
        <w:rPr>
          <w:rFonts w:cs="Arial"/>
          <w:sz w:val="20"/>
          <w:szCs w:val="20"/>
        </w:rPr>
      </w:pPr>
    </w:p>
    <w:p w14:paraId="2E7711C5" w14:textId="77777777" w:rsidR="00200A65" w:rsidRPr="00BB3078" w:rsidRDefault="00200A65" w:rsidP="008F4957">
      <w:pPr>
        <w:autoSpaceDE w:val="0"/>
        <w:autoSpaceDN w:val="0"/>
        <w:adjustRightInd w:val="0"/>
        <w:jc w:val="both"/>
        <w:rPr>
          <w:rFonts w:cs="Arial"/>
          <w:iCs/>
          <w:sz w:val="20"/>
          <w:szCs w:val="20"/>
        </w:rPr>
      </w:pPr>
      <w:r w:rsidRPr="00BB3078">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8F184D7" w14:textId="77777777" w:rsidR="00200A65" w:rsidRPr="00BB3078" w:rsidRDefault="00200A65" w:rsidP="008F4957">
      <w:pPr>
        <w:autoSpaceDE w:val="0"/>
        <w:autoSpaceDN w:val="0"/>
        <w:adjustRightInd w:val="0"/>
        <w:jc w:val="both"/>
        <w:rPr>
          <w:rFonts w:cs="Arial"/>
          <w:iCs/>
          <w:sz w:val="20"/>
          <w:szCs w:val="20"/>
        </w:rPr>
      </w:pPr>
    </w:p>
    <w:p w14:paraId="5481F084" w14:textId="77777777" w:rsidR="00200A65" w:rsidRPr="00BB3078" w:rsidRDefault="00200A65" w:rsidP="008F4957">
      <w:pPr>
        <w:autoSpaceDE w:val="0"/>
        <w:autoSpaceDN w:val="0"/>
        <w:adjustRightInd w:val="0"/>
        <w:jc w:val="both"/>
        <w:rPr>
          <w:rFonts w:cs="Arial"/>
          <w:b/>
          <w:iCs/>
          <w:sz w:val="20"/>
          <w:szCs w:val="20"/>
        </w:rPr>
      </w:pPr>
      <w:r w:rsidRPr="00BB3078">
        <w:rPr>
          <w:rFonts w:cs="Arial"/>
          <w:b/>
          <w:iCs/>
          <w:sz w:val="20"/>
          <w:szCs w:val="20"/>
        </w:rPr>
        <w:t>Spodaj podpisani zakoniti zastopnik izjavljam, da so pri lastništvu zgoraj navedenega ponudnika udeležene naslednje fizične osebe:</w:t>
      </w:r>
    </w:p>
    <w:p w14:paraId="17F4CB93"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7EE590B3"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329527"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90CF56" w14:textId="77777777" w:rsidR="00200A65" w:rsidRPr="00BB3078" w:rsidRDefault="00200A65">
            <w:pPr>
              <w:autoSpaceDE w:val="0"/>
              <w:autoSpaceDN w:val="0"/>
              <w:adjustRightInd w:val="0"/>
              <w:rPr>
                <w:rFonts w:cs="Arial"/>
                <w:sz w:val="20"/>
                <w:szCs w:val="20"/>
              </w:rPr>
            </w:pPr>
            <w:r w:rsidRPr="00BB3078">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EEBBC" w14:textId="77777777" w:rsidR="00200A65" w:rsidRPr="00BB3078" w:rsidRDefault="00200A65">
            <w:pPr>
              <w:autoSpaceDE w:val="0"/>
              <w:autoSpaceDN w:val="0"/>
              <w:adjustRightInd w:val="0"/>
              <w:rPr>
                <w:rFonts w:cs="Arial"/>
                <w:sz w:val="20"/>
                <w:szCs w:val="20"/>
              </w:rPr>
            </w:pPr>
            <w:r w:rsidRPr="00BB3078">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566ECE"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11B18CB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7ED284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02DF79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803B9D"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7BD546" w14:textId="77777777" w:rsidR="00200A65" w:rsidRPr="00BB3078" w:rsidRDefault="00200A65">
            <w:pPr>
              <w:autoSpaceDE w:val="0"/>
              <w:autoSpaceDN w:val="0"/>
              <w:adjustRightInd w:val="0"/>
              <w:rPr>
                <w:rFonts w:cs="Arial"/>
                <w:bCs/>
                <w:sz w:val="20"/>
                <w:szCs w:val="20"/>
              </w:rPr>
            </w:pPr>
          </w:p>
        </w:tc>
      </w:tr>
      <w:tr w:rsidR="00200A65" w:rsidRPr="00BB3078" w14:paraId="3609401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6370EBE0"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E15D992"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748B724"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A6B8B8" w14:textId="77777777" w:rsidR="00200A65" w:rsidRPr="00BB3078" w:rsidRDefault="00200A65">
            <w:pPr>
              <w:autoSpaceDE w:val="0"/>
              <w:autoSpaceDN w:val="0"/>
              <w:adjustRightInd w:val="0"/>
              <w:rPr>
                <w:rFonts w:cs="Arial"/>
                <w:bCs/>
                <w:sz w:val="20"/>
                <w:szCs w:val="20"/>
              </w:rPr>
            </w:pPr>
          </w:p>
        </w:tc>
      </w:tr>
      <w:tr w:rsidR="00200A65" w:rsidRPr="00BB3078" w14:paraId="0FF7F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BED6723"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D9A71F1"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9122EA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9947923" w14:textId="77777777" w:rsidR="00200A65" w:rsidRPr="00BB3078" w:rsidRDefault="00200A65">
            <w:pPr>
              <w:autoSpaceDE w:val="0"/>
              <w:autoSpaceDN w:val="0"/>
              <w:adjustRightInd w:val="0"/>
              <w:rPr>
                <w:rFonts w:cs="Arial"/>
                <w:bCs/>
                <w:sz w:val="20"/>
                <w:szCs w:val="20"/>
              </w:rPr>
            </w:pPr>
          </w:p>
        </w:tc>
      </w:tr>
    </w:tbl>
    <w:p w14:paraId="37C88DCE" w14:textId="77777777" w:rsidR="00200A65" w:rsidRPr="00BB3078" w:rsidRDefault="00200A65" w:rsidP="00200A65">
      <w:pPr>
        <w:autoSpaceDE w:val="0"/>
        <w:autoSpaceDN w:val="0"/>
        <w:adjustRightInd w:val="0"/>
        <w:rPr>
          <w:rFonts w:cs="Arial"/>
          <w:bCs/>
          <w:sz w:val="20"/>
          <w:szCs w:val="20"/>
          <w:lang w:eastAsia="en-US"/>
        </w:rPr>
      </w:pPr>
    </w:p>
    <w:p w14:paraId="23F4ECA8" w14:textId="77777777" w:rsidR="00200A65" w:rsidRPr="00BB3078" w:rsidRDefault="00200A65" w:rsidP="00200A65">
      <w:pPr>
        <w:autoSpaceDE w:val="0"/>
        <w:autoSpaceDN w:val="0"/>
        <w:adjustRightInd w:val="0"/>
        <w:rPr>
          <w:rFonts w:cs="Arial"/>
          <w:b/>
          <w:iCs/>
          <w:sz w:val="20"/>
          <w:szCs w:val="20"/>
        </w:rPr>
      </w:pPr>
      <w:r w:rsidRPr="00BB3078">
        <w:rPr>
          <w:rFonts w:cs="Arial"/>
          <w:b/>
          <w:iCs/>
          <w:sz w:val="20"/>
          <w:szCs w:val="20"/>
        </w:rPr>
        <w:lastRenderedPageBreak/>
        <w:t>Spodaj podpisani zakoniti zastopnik izjavljam, da so pri lastništvu zgoraj navedenega ponudnika udeležene naslednje pravne osebe:</w:t>
      </w:r>
    </w:p>
    <w:p w14:paraId="0627B430" w14:textId="77777777" w:rsidR="00200A65" w:rsidRPr="00BB3078" w:rsidRDefault="00200A65" w:rsidP="00200A6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678DE7CA"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385008"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31E65"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1DA37" w14:textId="77777777" w:rsidR="00200A65" w:rsidRPr="00BB3078" w:rsidRDefault="00200A65">
            <w:pPr>
              <w:autoSpaceDE w:val="0"/>
              <w:autoSpaceDN w:val="0"/>
              <w:adjustRightInd w:val="0"/>
              <w:rPr>
                <w:rFonts w:cs="Arial"/>
                <w:b/>
                <w:bCs/>
                <w:sz w:val="20"/>
                <w:szCs w:val="20"/>
              </w:rPr>
            </w:pPr>
            <w:r w:rsidRPr="00BB3078">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D3B6F"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3B03C040"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4A0221C0"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ED595C5"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2DF8A4B"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4C95663" w14:textId="77777777" w:rsidR="00200A65" w:rsidRPr="00BB3078" w:rsidRDefault="00200A65">
            <w:pPr>
              <w:autoSpaceDE w:val="0"/>
              <w:autoSpaceDN w:val="0"/>
              <w:adjustRightInd w:val="0"/>
              <w:rPr>
                <w:rFonts w:cs="Arial"/>
                <w:bCs/>
                <w:sz w:val="20"/>
                <w:szCs w:val="20"/>
              </w:rPr>
            </w:pPr>
          </w:p>
        </w:tc>
      </w:tr>
      <w:tr w:rsidR="00200A65" w:rsidRPr="00BB3078" w14:paraId="5FC77D9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19F31824"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DF1DC18"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295555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5F7D588" w14:textId="77777777" w:rsidR="00200A65" w:rsidRPr="00BB3078" w:rsidRDefault="00200A65">
            <w:pPr>
              <w:autoSpaceDE w:val="0"/>
              <w:autoSpaceDN w:val="0"/>
              <w:adjustRightInd w:val="0"/>
              <w:rPr>
                <w:rFonts w:cs="Arial"/>
                <w:bCs/>
                <w:sz w:val="20"/>
                <w:szCs w:val="20"/>
              </w:rPr>
            </w:pPr>
          </w:p>
        </w:tc>
      </w:tr>
      <w:tr w:rsidR="00200A65" w:rsidRPr="00BB3078" w14:paraId="29C916EB"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032A4375"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76A9010"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E255DE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903835" w14:textId="77777777" w:rsidR="00200A65" w:rsidRPr="00BB3078" w:rsidRDefault="00200A65">
            <w:pPr>
              <w:autoSpaceDE w:val="0"/>
              <w:autoSpaceDN w:val="0"/>
              <w:adjustRightInd w:val="0"/>
              <w:rPr>
                <w:rFonts w:cs="Arial"/>
                <w:bCs/>
                <w:sz w:val="20"/>
                <w:szCs w:val="20"/>
              </w:rPr>
            </w:pPr>
          </w:p>
        </w:tc>
      </w:tr>
    </w:tbl>
    <w:p w14:paraId="22810668" w14:textId="77777777" w:rsidR="00200A65" w:rsidRPr="00BB3078" w:rsidRDefault="00200A65" w:rsidP="00200A65">
      <w:pPr>
        <w:autoSpaceDE w:val="0"/>
        <w:autoSpaceDN w:val="0"/>
        <w:adjustRightInd w:val="0"/>
        <w:rPr>
          <w:rFonts w:cs="Arial"/>
          <w:bCs/>
          <w:sz w:val="20"/>
          <w:szCs w:val="20"/>
          <w:lang w:eastAsia="en-US"/>
        </w:rPr>
      </w:pPr>
    </w:p>
    <w:p w14:paraId="4ADF9B7C"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POVEZANE DRUŽBE</w:t>
      </w:r>
    </w:p>
    <w:p w14:paraId="7F5CC21E" w14:textId="77777777" w:rsidR="00200A65" w:rsidRPr="00BB3078" w:rsidRDefault="00200A65" w:rsidP="008F4957">
      <w:pPr>
        <w:autoSpaceDE w:val="0"/>
        <w:autoSpaceDN w:val="0"/>
        <w:adjustRightInd w:val="0"/>
        <w:jc w:val="both"/>
        <w:rPr>
          <w:rFonts w:cs="Arial"/>
          <w:sz w:val="20"/>
          <w:szCs w:val="20"/>
        </w:rPr>
      </w:pPr>
      <w:r w:rsidRPr="00BB3078">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48FE7CB"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 xml:space="preserve">naziv in naslov povezane družbe, </w:t>
      </w:r>
    </w:p>
    <w:p w14:paraId="3FBC29FE" w14:textId="77777777" w:rsidR="00200A65" w:rsidRPr="00BB3078" w:rsidRDefault="00200A65" w:rsidP="00E2667E">
      <w:pPr>
        <w:numPr>
          <w:ilvl w:val="0"/>
          <w:numId w:val="6"/>
        </w:numPr>
        <w:autoSpaceDE w:val="0"/>
        <w:autoSpaceDN w:val="0"/>
        <w:adjustRightInd w:val="0"/>
        <w:spacing w:line="240" w:lineRule="auto"/>
        <w:jc w:val="both"/>
        <w:rPr>
          <w:rFonts w:cs="Arial"/>
          <w:iCs/>
          <w:sz w:val="20"/>
          <w:szCs w:val="20"/>
        </w:rPr>
      </w:pPr>
      <w:r w:rsidRPr="00BB3078">
        <w:rPr>
          <w:rFonts w:cs="Arial"/>
          <w:iCs/>
          <w:sz w:val="20"/>
          <w:szCs w:val="20"/>
        </w:rPr>
        <w:t>vrsta povezave in/ali delež lastništva.</w:t>
      </w:r>
    </w:p>
    <w:p w14:paraId="30A3C78C" w14:textId="77777777" w:rsidR="00200A65" w:rsidRPr="00BB3078" w:rsidRDefault="00200A65" w:rsidP="008F4957">
      <w:pPr>
        <w:autoSpaceDE w:val="0"/>
        <w:autoSpaceDN w:val="0"/>
        <w:adjustRightInd w:val="0"/>
        <w:jc w:val="both"/>
        <w:rPr>
          <w:rFonts w:cs="Arial"/>
          <w:sz w:val="20"/>
          <w:szCs w:val="20"/>
        </w:rPr>
      </w:pPr>
    </w:p>
    <w:p w14:paraId="162B0A46" w14:textId="77777777" w:rsidR="00200A65" w:rsidRPr="00BB3078" w:rsidRDefault="00200A65" w:rsidP="008F4957">
      <w:pPr>
        <w:pStyle w:val="Telobesedila3"/>
        <w:jc w:val="both"/>
        <w:rPr>
          <w:rFonts w:cs="Arial"/>
          <w:i/>
          <w:iCs/>
          <w:sz w:val="20"/>
          <w:szCs w:val="20"/>
        </w:rPr>
      </w:pPr>
      <w:r w:rsidRPr="00BB3078">
        <w:rPr>
          <w:rFonts w:cs="Arial"/>
          <w:iCs/>
          <w:sz w:val="20"/>
          <w:szCs w:val="20"/>
        </w:rPr>
        <w:t>Podatke je potrebno vpisati za vse s ponudnikom povezane družbe.</w:t>
      </w:r>
      <w:r w:rsidRPr="00BB3078">
        <w:rPr>
          <w:rFonts w:cs="Arial"/>
          <w:i/>
          <w:iCs/>
          <w:sz w:val="20"/>
          <w:szCs w:val="20"/>
        </w:rPr>
        <w:t xml:space="preserve"> </w:t>
      </w:r>
    </w:p>
    <w:p w14:paraId="0C35CCB1" w14:textId="77777777" w:rsidR="00200A65" w:rsidRPr="00BB3078" w:rsidRDefault="00200A65" w:rsidP="00200A6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00A65" w:rsidRPr="00BB3078" w14:paraId="233ED415"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6FA4AB1" w14:textId="77777777" w:rsidR="00200A65" w:rsidRPr="00BB3078" w:rsidRDefault="00200A6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10181B" w14:textId="77777777" w:rsidR="00200A65" w:rsidRPr="00BB3078" w:rsidRDefault="00200A65">
            <w:pPr>
              <w:autoSpaceDE w:val="0"/>
              <w:autoSpaceDN w:val="0"/>
              <w:adjustRightInd w:val="0"/>
              <w:rPr>
                <w:rFonts w:cs="Arial"/>
                <w:b/>
                <w:bCs/>
                <w:sz w:val="20"/>
                <w:szCs w:val="20"/>
              </w:rPr>
            </w:pPr>
            <w:r w:rsidRPr="00BB3078">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79994D" w14:textId="77777777" w:rsidR="00200A65" w:rsidRPr="00BB3078" w:rsidRDefault="00200A65">
            <w:pPr>
              <w:autoSpaceDE w:val="0"/>
              <w:autoSpaceDN w:val="0"/>
              <w:adjustRightInd w:val="0"/>
              <w:rPr>
                <w:rFonts w:cs="Arial"/>
                <w:b/>
                <w:bCs/>
                <w:sz w:val="20"/>
                <w:szCs w:val="20"/>
              </w:rPr>
            </w:pPr>
            <w:r w:rsidRPr="00BB3078">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B027B" w14:textId="77777777" w:rsidR="00200A65" w:rsidRPr="00BB3078" w:rsidRDefault="00200A65">
            <w:pPr>
              <w:autoSpaceDE w:val="0"/>
              <w:autoSpaceDN w:val="0"/>
              <w:adjustRightInd w:val="0"/>
              <w:rPr>
                <w:rFonts w:cs="Arial"/>
                <w:sz w:val="20"/>
                <w:szCs w:val="20"/>
              </w:rPr>
            </w:pPr>
            <w:r w:rsidRPr="00BB3078">
              <w:rPr>
                <w:rFonts w:cs="Arial"/>
                <w:sz w:val="20"/>
                <w:szCs w:val="20"/>
              </w:rPr>
              <w:t>Vrsta povezave/</w:t>
            </w:r>
          </w:p>
          <w:p w14:paraId="7A9AE48C" w14:textId="77777777" w:rsidR="00200A65" w:rsidRPr="00BB3078" w:rsidRDefault="00200A65">
            <w:pPr>
              <w:autoSpaceDE w:val="0"/>
              <w:autoSpaceDN w:val="0"/>
              <w:adjustRightInd w:val="0"/>
              <w:rPr>
                <w:rFonts w:cs="Arial"/>
                <w:b/>
                <w:bCs/>
                <w:sz w:val="20"/>
                <w:szCs w:val="20"/>
              </w:rPr>
            </w:pPr>
            <w:r w:rsidRPr="00BB3078">
              <w:rPr>
                <w:rFonts w:cs="Arial"/>
                <w:sz w:val="20"/>
                <w:szCs w:val="20"/>
              </w:rPr>
              <w:t>Delež v %</w:t>
            </w:r>
          </w:p>
        </w:tc>
      </w:tr>
      <w:tr w:rsidR="00200A65" w:rsidRPr="00BB3078" w14:paraId="6B769849"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5B01F8" w14:textId="77777777" w:rsidR="00200A65" w:rsidRPr="00BB3078" w:rsidRDefault="00200A65">
            <w:pPr>
              <w:autoSpaceDE w:val="0"/>
              <w:autoSpaceDN w:val="0"/>
              <w:adjustRightInd w:val="0"/>
              <w:rPr>
                <w:rFonts w:cs="Arial"/>
                <w:bCs/>
                <w:sz w:val="20"/>
                <w:szCs w:val="20"/>
              </w:rPr>
            </w:pPr>
            <w:r w:rsidRPr="00BB307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A6766DB"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E19848"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9BC8E3" w14:textId="77777777" w:rsidR="00200A65" w:rsidRPr="00BB3078" w:rsidRDefault="00200A65">
            <w:pPr>
              <w:autoSpaceDE w:val="0"/>
              <w:autoSpaceDN w:val="0"/>
              <w:adjustRightInd w:val="0"/>
              <w:rPr>
                <w:rFonts w:cs="Arial"/>
                <w:bCs/>
                <w:sz w:val="20"/>
                <w:szCs w:val="20"/>
              </w:rPr>
            </w:pPr>
          </w:p>
        </w:tc>
      </w:tr>
      <w:tr w:rsidR="00200A65" w:rsidRPr="00BB3078" w14:paraId="6232ED3D"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D10F8" w14:textId="77777777" w:rsidR="00200A65" w:rsidRPr="00BB3078" w:rsidRDefault="00200A65">
            <w:pPr>
              <w:autoSpaceDE w:val="0"/>
              <w:autoSpaceDN w:val="0"/>
              <w:adjustRightInd w:val="0"/>
              <w:rPr>
                <w:rFonts w:cs="Arial"/>
                <w:bCs/>
                <w:sz w:val="20"/>
                <w:szCs w:val="20"/>
              </w:rPr>
            </w:pPr>
            <w:r w:rsidRPr="00BB307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5340DC06"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A45BB8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3812B7" w14:textId="77777777" w:rsidR="00200A65" w:rsidRPr="00BB3078" w:rsidRDefault="00200A65">
            <w:pPr>
              <w:autoSpaceDE w:val="0"/>
              <w:autoSpaceDN w:val="0"/>
              <w:adjustRightInd w:val="0"/>
              <w:rPr>
                <w:rFonts w:cs="Arial"/>
                <w:bCs/>
                <w:sz w:val="20"/>
                <w:szCs w:val="20"/>
              </w:rPr>
            </w:pPr>
          </w:p>
        </w:tc>
      </w:tr>
      <w:tr w:rsidR="00200A65" w:rsidRPr="00BB3078" w14:paraId="2B4FEAE2" w14:textId="77777777" w:rsidTr="00200A65">
        <w:trPr>
          <w:trHeight w:val="454"/>
        </w:trPr>
        <w:tc>
          <w:tcPr>
            <w:tcW w:w="392" w:type="dxa"/>
            <w:tcBorders>
              <w:top w:val="single" w:sz="4" w:space="0" w:color="auto"/>
              <w:left w:val="single" w:sz="4" w:space="0" w:color="auto"/>
              <w:bottom w:val="single" w:sz="4" w:space="0" w:color="auto"/>
              <w:right w:val="single" w:sz="4" w:space="0" w:color="auto"/>
            </w:tcBorders>
            <w:hideMark/>
          </w:tcPr>
          <w:p w14:paraId="56C4398A" w14:textId="77777777" w:rsidR="00200A65" w:rsidRPr="00BB3078" w:rsidRDefault="00200A65">
            <w:pPr>
              <w:autoSpaceDE w:val="0"/>
              <w:autoSpaceDN w:val="0"/>
              <w:adjustRightInd w:val="0"/>
              <w:rPr>
                <w:rFonts w:cs="Arial"/>
                <w:bCs/>
                <w:sz w:val="20"/>
                <w:szCs w:val="20"/>
              </w:rPr>
            </w:pPr>
            <w:r w:rsidRPr="00BB307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0E0510E" w14:textId="77777777" w:rsidR="00200A65" w:rsidRPr="00BB3078" w:rsidRDefault="00200A6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924B77" w14:textId="77777777" w:rsidR="00200A65" w:rsidRPr="00BB3078" w:rsidRDefault="00200A6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F661C14" w14:textId="77777777" w:rsidR="00200A65" w:rsidRPr="00BB3078" w:rsidRDefault="00200A65">
            <w:pPr>
              <w:autoSpaceDE w:val="0"/>
              <w:autoSpaceDN w:val="0"/>
              <w:adjustRightInd w:val="0"/>
              <w:rPr>
                <w:rFonts w:cs="Arial"/>
                <w:bCs/>
                <w:sz w:val="20"/>
                <w:szCs w:val="20"/>
              </w:rPr>
            </w:pPr>
          </w:p>
        </w:tc>
      </w:tr>
    </w:tbl>
    <w:p w14:paraId="33F29BBF" w14:textId="77777777" w:rsidR="00200A65" w:rsidRPr="00BB3078" w:rsidRDefault="00200A65" w:rsidP="00200A65">
      <w:pPr>
        <w:autoSpaceDE w:val="0"/>
        <w:autoSpaceDN w:val="0"/>
        <w:adjustRightInd w:val="0"/>
        <w:rPr>
          <w:rFonts w:cs="Arial"/>
          <w:bCs/>
          <w:sz w:val="20"/>
          <w:szCs w:val="20"/>
          <w:lang w:eastAsia="en-US"/>
        </w:rPr>
      </w:pPr>
    </w:p>
    <w:p w14:paraId="7D4DB856" w14:textId="77777777" w:rsidR="00200A65" w:rsidRPr="00BB3078" w:rsidRDefault="00200A65" w:rsidP="00200A65">
      <w:pPr>
        <w:autoSpaceDE w:val="0"/>
        <w:autoSpaceDN w:val="0"/>
        <w:adjustRightInd w:val="0"/>
        <w:rPr>
          <w:rFonts w:cs="Arial"/>
          <w:sz w:val="20"/>
          <w:szCs w:val="20"/>
        </w:rPr>
      </w:pPr>
      <w:r w:rsidRPr="00BB3078">
        <w:rPr>
          <w:rFonts w:cs="Arial"/>
          <w:b/>
          <w:bCs/>
          <w:sz w:val="20"/>
          <w:szCs w:val="20"/>
        </w:rPr>
        <w:t>IZJAVA, DA NI POVEZANIH DRUŽB</w:t>
      </w:r>
    </w:p>
    <w:p w14:paraId="29A5C629" w14:textId="77777777" w:rsidR="00200A65" w:rsidRPr="00BB3078" w:rsidRDefault="00200A65" w:rsidP="00200A65">
      <w:pPr>
        <w:autoSpaceDE w:val="0"/>
        <w:autoSpaceDN w:val="0"/>
        <w:adjustRightInd w:val="0"/>
        <w:rPr>
          <w:rFonts w:cs="Arial"/>
          <w:iCs/>
          <w:sz w:val="20"/>
          <w:szCs w:val="20"/>
        </w:rPr>
      </w:pPr>
      <w:r w:rsidRPr="00BB3078">
        <w:rPr>
          <w:rFonts w:cs="Arial"/>
          <w:iCs/>
          <w:sz w:val="20"/>
          <w:szCs w:val="20"/>
        </w:rPr>
        <w:t>Opomba: v primeru, da povezanih družb s ponudnikom ni,  ponudnik poda naslednjo izjavo:</w:t>
      </w:r>
    </w:p>
    <w:p w14:paraId="57AFE3BE" w14:textId="77777777" w:rsidR="00200A65" w:rsidRPr="00BB3078" w:rsidRDefault="00200A65" w:rsidP="00200A65">
      <w:pPr>
        <w:autoSpaceDE w:val="0"/>
        <w:autoSpaceDN w:val="0"/>
        <w:adjustRightInd w:val="0"/>
        <w:rPr>
          <w:rFonts w:cs="Arial"/>
          <w:sz w:val="20"/>
          <w:szCs w:val="20"/>
        </w:rPr>
      </w:pPr>
    </w:p>
    <w:p w14:paraId="11C0C97E" w14:textId="77777777" w:rsidR="00200A65" w:rsidRPr="00BB3078" w:rsidRDefault="00200A65" w:rsidP="00200A65">
      <w:pPr>
        <w:autoSpaceDE w:val="0"/>
        <w:autoSpaceDN w:val="0"/>
        <w:adjustRightInd w:val="0"/>
        <w:rPr>
          <w:rFonts w:cs="Arial"/>
          <w:sz w:val="20"/>
          <w:szCs w:val="20"/>
        </w:rPr>
      </w:pPr>
      <w:r w:rsidRPr="00BB3078">
        <w:rPr>
          <w:rFonts w:cs="Arial"/>
          <w:b/>
          <w:sz w:val="20"/>
          <w:szCs w:val="20"/>
        </w:rPr>
        <w:t>Izjavljam, da v celotni lastniški strukturi ponudnika</w:t>
      </w:r>
      <w:r w:rsidRPr="00BB3078">
        <w:rPr>
          <w:rFonts w:cs="Arial"/>
          <w:sz w:val="20"/>
          <w:szCs w:val="20"/>
        </w:rPr>
        <w:t xml:space="preserve"> </w:t>
      </w:r>
      <w:r w:rsidRPr="00BB3078">
        <w:rPr>
          <w:rFonts w:cs="Arial"/>
          <w:i/>
          <w:iCs/>
          <w:sz w:val="20"/>
          <w:szCs w:val="20"/>
        </w:rPr>
        <w:t>(naziv in naslov ponudnika)</w:t>
      </w:r>
      <w:r w:rsidRPr="00BB3078">
        <w:rPr>
          <w:rFonts w:cs="Arial"/>
          <w:sz w:val="20"/>
          <w:szCs w:val="20"/>
        </w:rPr>
        <w:t xml:space="preserve"> _______________</w:t>
      </w:r>
    </w:p>
    <w:p w14:paraId="2BFE959B" w14:textId="77777777" w:rsidR="00200A65" w:rsidRPr="00BB3078" w:rsidRDefault="00200A65" w:rsidP="00200A65">
      <w:pPr>
        <w:autoSpaceDE w:val="0"/>
        <w:autoSpaceDN w:val="0"/>
        <w:adjustRightInd w:val="0"/>
        <w:rPr>
          <w:rFonts w:cs="Arial"/>
          <w:sz w:val="20"/>
          <w:szCs w:val="20"/>
        </w:rPr>
      </w:pPr>
      <w:r w:rsidRPr="00BB3078">
        <w:rPr>
          <w:rFonts w:cs="Arial"/>
          <w:sz w:val="20"/>
          <w:szCs w:val="20"/>
        </w:rPr>
        <w:t>_________________________________________________________________________________</w:t>
      </w:r>
    </w:p>
    <w:p w14:paraId="60BE22F0" w14:textId="77777777" w:rsidR="00200A65" w:rsidRPr="00BB3078" w:rsidRDefault="00200A65" w:rsidP="00200A65">
      <w:pPr>
        <w:autoSpaceDE w:val="0"/>
        <w:autoSpaceDN w:val="0"/>
        <w:adjustRightInd w:val="0"/>
        <w:rPr>
          <w:rFonts w:cs="Arial"/>
          <w:b/>
          <w:sz w:val="20"/>
          <w:szCs w:val="20"/>
        </w:rPr>
      </w:pPr>
      <w:r w:rsidRPr="00BB3078">
        <w:rPr>
          <w:rFonts w:cs="Arial"/>
          <w:b/>
          <w:bCs/>
          <w:sz w:val="20"/>
          <w:szCs w:val="20"/>
        </w:rPr>
        <w:t>ni udeleženih drugih fizičnih ali pravnih oseb ter gospodarskih subjektov, za katere se glede na določbe zakona, ki ureja gospodarske družbe, šteje, da so povezane družbe.</w:t>
      </w:r>
    </w:p>
    <w:p w14:paraId="794F43E6" w14:textId="77777777" w:rsidR="00200A65" w:rsidRPr="00BB3078" w:rsidRDefault="00200A65" w:rsidP="00200A65">
      <w:pPr>
        <w:autoSpaceDE w:val="0"/>
        <w:autoSpaceDN w:val="0"/>
        <w:adjustRightInd w:val="0"/>
        <w:rPr>
          <w:rFonts w:cs="Arial"/>
          <w:b/>
          <w:bCs/>
          <w:sz w:val="20"/>
          <w:szCs w:val="20"/>
        </w:rPr>
      </w:pPr>
    </w:p>
    <w:p w14:paraId="70ECD247" w14:textId="77777777" w:rsidR="00200A65" w:rsidRPr="00BB3078" w:rsidRDefault="00200A65" w:rsidP="00200A65">
      <w:pPr>
        <w:autoSpaceDE w:val="0"/>
        <w:autoSpaceDN w:val="0"/>
        <w:adjustRightInd w:val="0"/>
        <w:rPr>
          <w:rFonts w:cs="Arial"/>
          <w:b/>
          <w:bCs/>
          <w:sz w:val="20"/>
          <w:szCs w:val="20"/>
        </w:rPr>
      </w:pPr>
      <w:r w:rsidRPr="00BB3078">
        <w:rPr>
          <w:rFonts w:cs="Arial"/>
          <w:b/>
          <w:bCs/>
          <w:sz w:val="20"/>
          <w:szCs w:val="20"/>
        </w:rPr>
        <w:t xml:space="preserve">S podpisom te izjave jamčim za točnost in resničnost podatkov ter za podano izjavo prevzemam polno odgovornost. Seznanjen sem z določbo </w:t>
      </w:r>
      <w:proofErr w:type="spellStart"/>
      <w:r w:rsidRPr="00BB3078">
        <w:rPr>
          <w:rFonts w:cs="Arial"/>
          <w:b/>
          <w:bCs/>
          <w:sz w:val="20"/>
          <w:szCs w:val="20"/>
        </w:rPr>
        <w:t>ZintPK</w:t>
      </w:r>
      <w:proofErr w:type="spellEnd"/>
      <w:r w:rsidRPr="00BB3078">
        <w:rPr>
          <w:rFonts w:cs="Arial"/>
          <w:b/>
          <w:bCs/>
          <w:sz w:val="20"/>
          <w:szCs w:val="20"/>
        </w:rPr>
        <w:t>, ki določa, da je pogodba v primeru lažne izjave ali neresničnih podatkov o dejstvih v izjavi nična. Zavezujem se, da bom naročnika obvestil o vsaki spremembi posredovanih podatkov.</w:t>
      </w:r>
    </w:p>
    <w:p w14:paraId="484BD438" w14:textId="77777777" w:rsidR="00200A65" w:rsidRPr="00BB3078" w:rsidRDefault="00200A65" w:rsidP="00200A65">
      <w:pPr>
        <w:autoSpaceDE w:val="0"/>
        <w:autoSpaceDN w:val="0"/>
        <w:adjustRightInd w:val="0"/>
        <w:rPr>
          <w:rFonts w:cs="Arial"/>
          <w:bCs/>
          <w:sz w:val="20"/>
          <w:szCs w:val="20"/>
        </w:rPr>
      </w:pPr>
    </w:p>
    <w:p w14:paraId="20194DE0" w14:textId="77777777" w:rsidR="00200A65" w:rsidRPr="00BB3078" w:rsidRDefault="00200A65" w:rsidP="00200A65">
      <w:pPr>
        <w:rPr>
          <w:rFonts w:cs="Times New Roman"/>
          <w:color w:val="auto"/>
          <w:sz w:val="20"/>
          <w:szCs w:val="20"/>
        </w:rPr>
      </w:pPr>
    </w:p>
    <w:p w14:paraId="05CD4293" w14:textId="77777777" w:rsidR="00200A65" w:rsidRPr="00BB3078" w:rsidRDefault="00200A65" w:rsidP="00200A65">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0A65" w:rsidRPr="00BB3078" w14:paraId="2A9B83FF" w14:textId="77777777" w:rsidTr="00200A65">
        <w:tc>
          <w:tcPr>
            <w:tcW w:w="3430" w:type="dxa"/>
            <w:hideMark/>
          </w:tcPr>
          <w:p w14:paraId="2E7FBDB9"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Datum in kraj:</w:t>
            </w:r>
          </w:p>
        </w:tc>
        <w:tc>
          <w:tcPr>
            <w:tcW w:w="2067" w:type="dxa"/>
          </w:tcPr>
          <w:p w14:paraId="759E1E26"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p>
        </w:tc>
        <w:tc>
          <w:tcPr>
            <w:tcW w:w="3573" w:type="dxa"/>
            <w:hideMark/>
          </w:tcPr>
          <w:p w14:paraId="4DF77DA2" w14:textId="77777777" w:rsidR="00200A65" w:rsidRPr="00BB3078" w:rsidRDefault="00200A65">
            <w:pPr>
              <w:widowControl w:val="0"/>
              <w:tabs>
                <w:tab w:val="left" w:pos="5580"/>
              </w:tabs>
              <w:autoSpaceDE w:val="0"/>
              <w:autoSpaceDN w:val="0"/>
              <w:adjustRightInd w:val="0"/>
              <w:spacing w:before="48"/>
              <w:jc w:val="center"/>
              <w:rPr>
                <w:rFonts w:cs="Arial"/>
                <w:sz w:val="20"/>
                <w:szCs w:val="20"/>
              </w:rPr>
            </w:pPr>
            <w:r w:rsidRPr="00BB3078">
              <w:rPr>
                <w:rFonts w:cs="Arial"/>
                <w:sz w:val="20"/>
                <w:szCs w:val="20"/>
              </w:rPr>
              <w:t>Žig in podpis zakonitega zastopnika:</w:t>
            </w:r>
          </w:p>
        </w:tc>
      </w:tr>
      <w:tr w:rsidR="00200A65" w:rsidRPr="00BB3078" w14:paraId="3FB21EAA" w14:textId="77777777" w:rsidTr="00200A65">
        <w:tc>
          <w:tcPr>
            <w:tcW w:w="3430" w:type="dxa"/>
            <w:tcBorders>
              <w:top w:val="nil"/>
              <w:left w:val="nil"/>
              <w:bottom w:val="single" w:sz="4" w:space="0" w:color="auto"/>
              <w:right w:val="nil"/>
            </w:tcBorders>
          </w:tcPr>
          <w:p w14:paraId="2B23A6CE"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C2E629"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2067" w:type="dxa"/>
          </w:tcPr>
          <w:p w14:paraId="7D0464A5" w14:textId="77777777" w:rsidR="00200A65" w:rsidRPr="00BB3078" w:rsidRDefault="00200A6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C95FF29" w14:textId="77777777" w:rsidR="00200A65" w:rsidRPr="00BB3078" w:rsidRDefault="00200A65">
            <w:pPr>
              <w:widowControl w:val="0"/>
              <w:tabs>
                <w:tab w:val="left" w:pos="5580"/>
              </w:tabs>
              <w:autoSpaceDE w:val="0"/>
              <w:autoSpaceDN w:val="0"/>
              <w:adjustRightInd w:val="0"/>
              <w:spacing w:before="48"/>
              <w:rPr>
                <w:rFonts w:cs="Arial"/>
                <w:sz w:val="20"/>
                <w:szCs w:val="20"/>
              </w:rPr>
            </w:pPr>
          </w:p>
          <w:p w14:paraId="116A8D0E" w14:textId="77777777" w:rsidR="00200A65" w:rsidRPr="00BB3078" w:rsidRDefault="00200A65">
            <w:pPr>
              <w:widowControl w:val="0"/>
              <w:tabs>
                <w:tab w:val="left" w:pos="5580"/>
              </w:tabs>
              <w:autoSpaceDE w:val="0"/>
              <w:autoSpaceDN w:val="0"/>
              <w:adjustRightInd w:val="0"/>
              <w:spacing w:before="48"/>
              <w:rPr>
                <w:rFonts w:cs="Arial"/>
                <w:sz w:val="20"/>
                <w:szCs w:val="20"/>
              </w:rPr>
            </w:pPr>
          </w:p>
        </w:tc>
      </w:tr>
    </w:tbl>
    <w:p w14:paraId="2F4F2BA9" w14:textId="77777777" w:rsidR="00200A65" w:rsidRPr="00B06609" w:rsidRDefault="00200A65" w:rsidP="00200A65">
      <w:pPr>
        <w:rPr>
          <w:rFonts w:cs="Times New Roman"/>
          <w:color w:val="auto"/>
          <w:sz w:val="20"/>
          <w:lang w:eastAsia="en-US"/>
        </w:rPr>
      </w:pPr>
    </w:p>
    <w:p w14:paraId="0B4ACC50" w14:textId="77777777" w:rsidR="006661DE" w:rsidRPr="00B06609" w:rsidRDefault="006661DE" w:rsidP="006661DE">
      <w:pPr>
        <w:rPr>
          <w:rFonts w:cs="Arial"/>
          <w:color w:val="auto"/>
          <w:sz w:val="20"/>
          <w:szCs w:val="24"/>
        </w:rPr>
      </w:pPr>
      <w:r w:rsidRPr="00B0660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61DE" w:rsidRPr="00B06609" w14:paraId="67619DDF" w14:textId="77777777" w:rsidTr="006661DE">
        <w:tc>
          <w:tcPr>
            <w:tcW w:w="1740" w:type="dxa"/>
            <w:tcBorders>
              <w:top w:val="single" w:sz="4" w:space="0" w:color="000000"/>
              <w:left w:val="single" w:sz="4" w:space="0" w:color="000000"/>
              <w:bottom w:val="single" w:sz="4" w:space="0" w:color="000000"/>
              <w:right w:val="single" w:sz="4" w:space="0" w:color="000000"/>
            </w:tcBorders>
            <w:vAlign w:val="center"/>
            <w:hideMark/>
          </w:tcPr>
          <w:p w14:paraId="4F8CCB57" w14:textId="77777777" w:rsidR="006661DE" w:rsidRPr="00B06609" w:rsidRDefault="006661DE">
            <w:pPr>
              <w:rPr>
                <w:rFonts w:cs="Times New Roman"/>
                <w:b/>
              </w:rPr>
            </w:pPr>
            <w:r w:rsidRPr="00B06609">
              <w:rPr>
                <w:b/>
              </w:rPr>
              <w:lastRenderedPageBreak/>
              <w:t xml:space="preserve">Obrazec št. </w:t>
            </w:r>
            <w:r w:rsidR="00BB3078">
              <w:rPr>
                <w:b/>
              </w:rPr>
              <w:t>6</w:t>
            </w:r>
          </w:p>
        </w:tc>
      </w:tr>
    </w:tbl>
    <w:p w14:paraId="26F268FA" w14:textId="77777777" w:rsidR="006661DE" w:rsidRPr="00B06609" w:rsidRDefault="006661DE" w:rsidP="006661DE">
      <w:pPr>
        <w:rPr>
          <w:sz w:val="20"/>
          <w:lang w:eastAsia="en-US"/>
        </w:rPr>
      </w:pPr>
    </w:p>
    <w:p w14:paraId="3CB2070D" w14:textId="77777777" w:rsidR="006661DE" w:rsidRPr="00B06609" w:rsidRDefault="006661DE" w:rsidP="006661DE"/>
    <w:p w14:paraId="14C55B76" w14:textId="77777777" w:rsidR="006661DE" w:rsidRPr="00B06609" w:rsidRDefault="006661DE" w:rsidP="006661DE">
      <w:pPr>
        <w:jc w:val="center"/>
        <w:rPr>
          <w:b/>
          <w:sz w:val="24"/>
        </w:rPr>
      </w:pPr>
      <w:r w:rsidRPr="00B06609">
        <w:rPr>
          <w:b/>
          <w:sz w:val="24"/>
        </w:rPr>
        <w:t>POOBLASTILO ZA PRIDOBITEV POTRDILA IZ KAZENSKE EVIDENCE</w:t>
      </w:r>
    </w:p>
    <w:p w14:paraId="72527A42" w14:textId="77777777" w:rsidR="006661DE" w:rsidRPr="00B06609" w:rsidRDefault="006661DE" w:rsidP="006661DE">
      <w:pPr>
        <w:jc w:val="center"/>
        <w:rPr>
          <w:b/>
          <w:sz w:val="24"/>
        </w:rPr>
      </w:pPr>
      <w:r w:rsidRPr="00B06609">
        <w:rPr>
          <w:b/>
          <w:sz w:val="24"/>
        </w:rPr>
        <w:t>ZA PRAVNE OSEBE</w:t>
      </w:r>
    </w:p>
    <w:p w14:paraId="61291F40" w14:textId="77777777" w:rsidR="006661DE" w:rsidRPr="00B06609" w:rsidRDefault="006661DE" w:rsidP="006661DE"/>
    <w:p w14:paraId="01A0BC09" w14:textId="77777777" w:rsidR="006661DE" w:rsidRPr="00B06609" w:rsidRDefault="006661DE" w:rsidP="00BB3078">
      <w:pPr>
        <w:jc w:val="both"/>
      </w:pPr>
      <w:r w:rsidRPr="00B06609">
        <w:t xml:space="preserve">_____________________________ (naziv pooblastitelja-ponudnika) dajemo soglasje naročniku, </w:t>
      </w:r>
      <w:r w:rsidRPr="00B06609">
        <w:rPr>
          <w:rFonts w:cs="Arial"/>
        </w:rPr>
        <w:t>skladno z 77. členom Zakona o javnem naročanju</w:t>
      </w:r>
      <w:r w:rsidRPr="00B06609">
        <w:t xml:space="preserve"> ZJN-3 in 22. členom Zakona o varstvu osebnih podatkov (ZVOP-1, Ur. l. RS 86/2004), da za potrebe preverjanja izpolnjevanja pogojev v postopku oddaje javnega naročila »Popravilo menjalnikov, dobava pnevmatik in akumulatorjev za potrebe Javnega podjetja Marprom d.o.o.«, po odprtem postopku, od Ministrstva za pravosodje pridobi potrdilo iz kazenske evidence, da kot ponudnik nismo bili pravnomočno obsojeni zaradi kaznivih dejanj, ki so opredeljena v 75. členu ZJN-3.</w:t>
      </w:r>
    </w:p>
    <w:p w14:paraId="0E5A5A52" w14:textId="77777777" w:rsidR="006661DE" w:rsidRPr="00B06609" w:rsidRDefault="006661DE" w:rsidP="006661DE">
      <w:pPr>
        <w:rPr>
          <w:rFonts w:cs="Arial"/>
        </w:rPr>
      </w:pPr>
    </w:p>
    <w:p w14:paraId="3B47C658" w14:textId="77777777" w:rsidR="006661DE" w:rsidRPr="00B06609" w:rsidRDefault="006661DE" w:rsidP="006661DE">
      <w:pPr>
        <w:outlineLvl w:val="0"/>
        <w:rPr>
          <w:rFonts w:cs="Times New Roman"/>
        </w:rPr>
      </w:pPr>
      <w:r w:rsidRPr="00B06609">
        <w:t>Podatki o pravni osebi:</w:t>
      </w:r>
    </w:p>
    <w:p w14:paraId="4B90F90B" w14:textId="77777777" w:rsidR="006661DE" w:rsidRPr="00B06609" w:rsidRDefault="006661DE" w:rsidP="006661DE">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661DE" w:rsidRPr="00B06609" w14:paraId="4480C10B" w14:textId="77777777" w:rsidTr="006661DE">
        <w:tc>
          <w:tcPr>
            <w:tcW w:w="2665" w:type="dxa"/>
            <w:tcBorders>
              <w:top w:val="single" w:sz="4" w:space="0" w:color="auto"/>
              <w:left w:val="single" w:sz="4" w:space="0" w:color="auto"/>
              <w:bottom w:val="single" w:sz="4" w:space="0" w:color="auto"/>
              <w:right w:val="single" w:sz="4" w:space="0" w:color="auto"/>
            </w:tcBorders>
          </w:tcPr>
          <w:p w14:paraId="13AEFFB4" w14:textId="77777777" w:rsidR="006661DE" w:rsidRPr="00B06609" w:rsidRDefault="006661DE">
            <w:pPr>
              <w:rPr>
                <w:rFonts w:cs="Arial"/>
              </w:rPr>
            </w:pPr>
            <w:r w:rsidRPr="00B06609">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3B9454AA" w14:textId="77777777" w:rsidR="006661DE" w:rsidRPr="00B06609" w:rsidRDefault="006661DE">
            <w:pPr>
              <w:rPr>
                <w:rFonts w:cs="Arial"/>
              </w:rPr>
            </w:pPr>
          </w:p>
        </w:tc>
      </w:tr>
      <w:tr w:rsidR="006661DE" w:rsidRPr="00B06609" w14:paraId="5381AC8E" w14:textId="77777777" w:rsidTr="006661DE">
        <w:tc>
          <w:tcPr>
            <w:tcW w:w="2665" w:type="dxa"/>
            <w:tcBorders>
              <w:top w:val="single" w:sz="4" w:space="0" w:color="auto"/>
              <w:left w:val="single" w:sz="4" w:space="0" w:color="auto"/>
              <w:bottom w:val="single" w:sz="4" w:space="0" w:color="auto"/>
              <w:right w:val="single" w:sz="4" w:space="0" w:color="auto"/>
            </w:tcBorders>
          </w:tcPr>
          <w:p w14:paraId="1A7AA12F" w14:textId="77777777" w:rsidR="006661DE" w:rsidRPr="00B06609" w:rsidRDefault="006661DE">
            <w:pPr>
              <w:rPr>
                <w:rFonts w:cs="Arial"/>
              </w:rPr>
            </w:pPr>
            <w:r w:rsidRPr="00B06609">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6D8647E9" w14:textId="77777777" w:rsidR="006661DE" w:rsidRPr="00B06609" w:rsidRDefault="006661DE">
            <w:pPr>
              <w:rPr>
                <w:rFonts w:cs="Arial"/>
              </w:rPr>
            </w:pPr>
          </w:p>
        </w:tc>
      </w:tr>
      <w:tr w:rsidR="006661DE" w:rsidRPr="00B06609" w14:paraId="30F1E196" w14:textId="77777777" w:rsidTr="006661DE">
        <w:tc>
          <w:tcPr>
            <w:tcW w:w="2665" w:type="dxa"/>
            <w:tcBorders>
              <w:top w:val="single" w:sz="4" w:space="0" w:color="auto"/>
              <w:left w:val="single" w:sz="4" w:space="0" w:color="auto"/>
              <w:bottom w:val="single" w:sz="4" w:space="0" w:color="auto"/>
              <w:right w:val="single" w:sz="4" w:space="0" w:color="auto"/>
            </w:tcBorders>
          </w:tcPr>
          <w:p w14:paraId="30C5A79E" w14:textId="77777777" w:rsidR="006661DE" w:rsidRPr="00B06609" w:rsidRDefault="006661DE">
            <w:pPr>
              <w:rPr>
                <w:rFonts w:cs="Arial"/>
              </w:rPr>
            </w:pPr>
            <w:r w:rsidRPr="00B06609">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9BC1EAF" w14:textId="77777777" w:rsidR="006661DE" w:rsidRPr="00B06609" w:rsidRDefault="006661DE">
            <w:pPr>
              <w:rPr>
                <w:rFonts w:cs="Arial"/>
              </w:rPr>
            </w:pPr>
          </w:p>
        </w:tc>
      </w:tr>
      <w:tr w:rsidR="006661DE" w:rsidRPr="00B06609" w14:paraId="47544A31" w14:textId="77777777" w:rsidTr="006661DE">
        <w:tc>
          <w:tcPr>
            <w:tcW w:w="2665" w:type="dxa"/>
            <w:tcBorders>
              <w:top w:val="single" w:sz="4" w:space="0" w:color="auto"/>
              <w:left w:val="single" w:sz="4" w:space="0" w:color="auto"/>
              <w:bottom w:val="single" w:sz="4" w:space="0" w:color="auto"/>
              <w:right w:val="single" w:sz="4" w:space="0" w:color="auto"/>
            </w:tcBorders>
            <w:hideMark/>
          </w:tcPr>
          <w:p w14:paraId="4A68124E" w14:textId="77777777" w:rsidR="006661DE" w:rsidRPr="00B06609" w:rsidRDefault="006661DE">
            <w:pPr>
              <w:rPr>
                <w:rFonts w:cs="Arial"/>
              </w:rPr>
            </w:pPr>
            <w:r w:rsidRPr="00B06609">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59319DF" w14:textId="77777777" w:rsidR="006661DE" w:rsidRPr="00B06609" w:rsidRDefault="006661DE">
            <w:pPr>
              <w:rPr>
                <w:rFonts w:cs="Arial"/>
              </w:rPr>
            </w:pPr>
          </w:p>
        </w:tc>
      </w:tr>
      <w:tr w:rsidR="006661DE" w:rsidRPr="00B06609" w14:paraId="3665D27B" w14:textId="77777777" w:rsidTr="006661DE">
        <w:tc>
          <w:tcPr>
            <w:tcW w:w="2665" w:type="dxa"/>
            <w:tcBorders>
              <w:top w:val="single" w:sz="4" w:space="0" w:color="auto"/>
              <w:left w:val="single" w:sz="4" w:space="0" w:color="auto"/>
              <w:bottom w:val="single" w:sz="4" w:space="0" w:color="auto"/>
              <w:right w:val="single" w:sz="4" w:space="0" w:color="auto"/>
            </w:tcBorders>
          </w:tcPr>
          <w:p w14:paraId="07AF0CE6" w14:textId="77777777" w:rsidR="006661DE" w:rsidRPr="00B06609" w:rsidRDefault="006661DE">
            <w:pPr>
              <w:rPr>
                <w:rFonts w:cs="Arial"/>
              </w:rPr>
            </w:pPr>
            <w:r w:rsidRPr="00B06609">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618E97E3" w14:textId="77777777" w:rsidR="006661DE" w:rsidRPr="00B06609" w:rsidRDefault="006661DE">
            <w:pPr>
              <w:rPr>
                <w:rFonts w:cs="Arial"/>
              </w:rPr>
            </w:pPr>
          </w:p>
        </w:tc>
      </w:tr>
    </w:tbl>
    <w:p w14:paraId="7B488B8D" w14:textId="77777777" w:rsidR="006661DE" w:rsidRPr="00B06609" w:rsidRDefault="006661DE" w:rsidP="006661DE">
      <w:pPr>
        <w:pStyle w:val="Telobesedila3"/>
        <w:rPr>
          <w:rFonts w:cs="Arial"/>
        </w:rPr>
      </w:pPr>
    </w:p>
    <w:p w14:paraId="291E9C61" w14:textId="77777777" w:rsidR="006661DE" w:rsidRPr="00B06609" w:rsidRDefault="006661DE" w:rsidP="006661DE">
      <w:pPr>
        <w:pStyle w:val="Telobesedila3"/>
        <w:rPr>
          <w:rFonts w:cs="Arial"/>
        </w:rPr>
      </w:pPr>
    </w:p>
    <w:tbl>
      <w:tblPr>
        <w:tblW w:w="9285" w:type="dxa"/>
        <w:tblLayout w:type="fixed"/>
        <w:tblLook w:val="04A0" w:firstRow="1" w:lastRow="0" w:firstColumn="1" w:lastColumn="0" w:noHBand="0" w:noVBand="1"/>
      </w:tblPr>
      <w:tblGrid>
        <w:gridCol w:w="5202"/>
        <w:gridCol w:w="4083"/>
      </w:tblGrid>
      <w:tr w:rsidR="006661DE" w:rsidRPr="00B06609" w14:paraId="64AB4056" w14:textId="77777777" w:rsidTr="006661DE">
        <w:tc>
          <w:tcPr>
            <w:tcW w:w="5204" w:type="dxa"/>
            <w:hideMark/>
          </w:tcPr>
          <w:p w14:paraId="16620E55" w14:textId="77777777" w:rsidR="006661DE" w:rsidRPr="00B06609" w:rsidRDefault="006661DE">
            <w:pPr>
              <w:spacing w:line="360" w:lineRule="auto"/>
              <w:rPr>
                <w:rFonts w:cs="Arial"/>
              </w:rPr>
            </w:pPr>
            <w:r w:rsidRPr="00B06609">
              <w:rPr>
                <w:rFonts w:cs="Arial"/>
              </w:rPr>
              <w:t>Kraj in datum:</w:t>
            </w:r>
          </w:p>
          <w:p w14:paraId="4ACC853B" w14:textId="77777777" w:rsidR="006661DE" w:rsidRPr="00B06609" w:rsidRDefault="006661DE">
            <w:pPr>
              <w:spacing w:line="360" w:lineRule="auto"/>
              <w:rPr>
                <w:rFonts w:cs="Arial"/>
              </w:rPr>
            </w:pPr>
            <w:r w:rsidRPr="00B06609">
              <w:rPr>
                <w:rFonts w:cs="Arial"/>
              </w:rPr>
              <w:t>___________________________</w:t>
            </w:r>
          </w:p>
        </w:tc>
        <w:tc>
          <w:tcPr>
            <w:tcW w:w="4084" w:type="dxa"/>
            <w:hideMark/>
          </w:tcPr>
          <w:p w14:paraId="232004AC" w14:textId="77777777" w:rsidR="006661DE" w:rsidRPr="00B06609" w:rsidRDefault="006661DE">
            <w:pPr>
              <w:spacing w:line="360" w:lineRule="auto"/>
              <w:rPr>
                <w:rFonts w:cs="Arial"/>
              </w:rPr>
            </w:pPr>
            <w:r w:rsidRPr="00B06609">
              <w:rPr>
                <w:rFonts w:cs="Arial"/>
              </w:rPr>
              <w:t>Pooblastitelj:</w:t>
            </w:r>
          </w:p>
          <w:p w14:paraId="1E6004F7" w14:textId="77777777" w:rsidR="006661DE" w:rsidRPr="00B06609" w:rsidRDefault="006661DE">
            <w:pPr>
              <w:spacing w:line="360" w:lineRule="auto"/>
              <w:rPr>
                <w:rFonts w:cs="Arial"/>
              </w:rPr>
            </w:pPr>
            <w:r w:rsidRPr="00B06609">
              <w:rPr>
                <w:rFonts w:cs="Arial"/>
              </w:rPr>
              <w:t>_________________________</w:t>
            </w:r>
          </w:p>
        </w:tc>
      </w:tr>
      <w:tr w:rsidR="006661DE" w:rsidRPr="00B06609" w14:paraId="3396CFE9" w14:textId="77777777" w:rsidTr="006661DE">
        <w:tc>
          <w:tcPr>
            <w:tcW w:w="5204" w:type="dxa"/>
          </w:tcPr>
          <w:p w14:paraId="18CFFD75" w14:textId="77777777" w:rsidR="006661DE" w:rsidRPr="00B06609" w:rsidRDefault="006661DE">
            <w:pPr>
              <w:spacing w:line="360" w:lineRule="auto"/>
              <w:rPr>
                <w:rFonts w:cs="Arial"/>
              </w:rPr>
            </w:pPr>
            <w:r w:rsidRPr="00B06609">
              <w:rPr>
                <w:rFonts w:cs="Arial"/>
              </w:rPr>
              <w:t xml:space="preserve">                                                                     Žig:</w:t>
            </w:r>
          </w:p>
          <w:p w14:paraId="7E3B3FA7" w14:textId="77777777" w:rsidR="006661DE" w:rsidRPr="00B06609" w:rsidRDefault="006661DE">
            <w:pPr>
              <w:spacing w:line="360" w:lineRule="auto"/>
              <w:rPr>
                <w:rFonts w:cs="Arial"/>
              </w:rPr>
            </w:pPr>
          </w:p>
        </w:tc>
        <w:tc>
          <w:tcPr>
            <w:tcW w:w="4084" w:type="dxa"/>
          </w:tcPr>
          <w:p w14:paraId="4205D4D1" w14:textId="77777777" w:rsidR="006661DE" w:rsidRPr="00B06609" w:rsidRDefault="006661DE">
            <w:pPr>
              <w:spacing w:line="360" w:lineRule="auto"/>
              <w:rPr>
                <w:rFonts w:cs="Arial"/>
              </w:rPr>
            </w:pPr>
          </w:p>
          <w:p w14:paraId="74C2262C" w14:textId="77777777" w:rsidR="006661DE" w:rsidRPr="00B06609" w:rsidRDefault="006661DE">
            <w:pPr>
              <w:spacing w:line="360" w:lineRule="auto"/>
              <w:rPr>
                <w:rFonts w:cs="Arial"/>
              </w:rPr>
            </w:pPr>
            <w:r w:rsidRPr="00B06609">
              <w:rPr>
                <w:rFonts w:cs="Arial"/>
              </w:rPr>
              <w:t>Podpis:</w:t>
            </w:r>
          </w:p>
          <w:p w14:paraId="573F546D" w14:textId="77777777" w:rsidR="006661DE" w:rsidRPr="00B06609" w:rsidRDefault="006661DE">
            <w:pPr>
              <w:spacing w:line="360" w:lineRule="auto"/>
              <w:rPr>
                <w:rFonts w:cs="Arial"/>
              </w:rPr>
            </w:pPr>
            <w:r w:rsidRPr="00B06609">
              <w:rPr>
                <w:rFonts w:cs="Arial"/>
              </w:rPr>
              <w:t>_________________________</w:t>
            </w:r>
          </w:p>
        </w:tc>
      </w:tr>
    </w:tbl>
    <w:p w14:paraId="3BB2F037" w14:textId="77777777" w:rsidR="006661DE" w:rsidRPr="00B06609" w:rsidRDefault="006661DE" w:rsidP="006661DE">
      <w:pPr>
        <w:pStyle w:val="Telobesedila2"/>
        <w:rPr>
          <w:rFonts w:cs="Arial"/>
          <w:sz w:val="20"/>
        </w:rPr>
      </w:pPr>
    </w:p>
    <w:p w14:paraId="5AB64E43" w14:textId="77777777" w:rsidR="006661DE" w:rsidRPr="00B06609" w:rsidRDefault="006661DE" w:rsidP="006661DE">
      <w:pPr>
        <w:jc w:val="center"/>
        <w:outlineLvl w:val="0"/>
        <w:rPr>
          <w:rFonts w:cs="Arial"/>
          <w:b/>
          <w:sz w:val="24"/>
        </w:rPr>
      </w:pPr>
      <w:r w:rsidRPr="00B06609">
        <w:rPr>
          <w:rFonts w:cs="Arial"/>
        </w:rPr>
        <w:br w:type="page"/>
      </w:r>
      <w:r w:rsidRPr="00B06609">
        <w:rPr>
          <w:b/>
          <w:sz w:val="24"/>
        </w:rPr>
        <w:lastRenderedPageBreak/>
        <w:t xml:space="preserve">POOBLASTILO </w:t>
      </w:r>
      <w:r w:rsidRPr="00B06609">
        <w:rPr>
          <w:rFonts w:cs="Arial"/>
          <w:b/>
          <w:sz w:val="24"/>
        </w:rPr>
        <w:t>ZA PRIDOBITEV POTRDILA IZ KAZENSKE EVIDENCE</w:t>
      </w:r>
    </w:p>
    <w:p w14:paraId="1EE549D7" w14:textId="77777777" w:rsidR="006661DE" w:rsidRPr="00B06609" w:rsidRDefault="006661DE" w:rsidP="006661DE">
      <w:pPr>
        <w:jc w:val="center"/>
        <w:rPr>
          <w:rFonts w:cs="Arial"/>
          <w:b/>
          <w:sz w:val="24"/>
        </w:rPr>
      </w:pPr>
      <w:r w:rsidRPr="00B06609">
        <w:rPr>
          <w:rFonts w:cs="Arial"/>
          <w:b/>
          <w:sz w:val="24"/>
        </w:rPr>
        <w:t>ZA FIZIČNE OSEBE (zakonite zastopnike)*</w:t>
      </w:r>
    </w:p>
    <w:p w14:paraId="5D4E8D5A" w14:textId="77777777" w:rsidR="006661DE" w:rsidRPr="00B06609" w:rsidRDefault="006661DE" w:rsidP="006661DE">
      <w:pPr>
        <w:rPr>
          <w:rFonts w:cs="Times New Roman"/>
          <w:sz w:val="20"/>
        </w:rPr>
      </w:pPr>
    </w:p>
    <w:p w14:paraId="2991A424" w14:textId="77777777" w:rsidR="006661DE" w:rsidRPr="00B06609" w:rsidRDefault="006661DE" w:rsidP="006661DE"/>
    <w:p w14:paraId="5352C8E0" w14:textId="77777777" w:rsidR="006661DE" w:rsidRPr="00B06609" w:rsidRDefault="006661DE" w:rsidP="00BB3078">
      <w:pPr>
        <w:jc w:val="both"/>
        <w:rPr>
          <w:b/>
        </w:rPr>
      </w:pPr>
      <w:r w:rsidRPr="00B06609">
        <w:t xml:space="preserve">Spodaj podpisan-a _________________________ (ime in priimek) skladno </w:t>
      </w:r>
      <w:r w:rsidRPr="00B06609">
        <w:rPr>
          <w:rFonts w:cs="Arial"/>
        </w:rPr>
        <w:t>z 77. členom Zakona o javnem naročanju</w:t>
      </w:r>
      <w:r w:rsidRPr="00B06609">
        <w:t xml:space="preserve"> ZJN-3 in 22. členom Zakona o varstvu osebnih podatkov (ZVOP-1, Ur. l. RS 86/2004), pooblaščam </w:t>
      </w:r>
      <w:r w:rsidR="00BB3078">
        <w:t>naročnika</w:t>
      </w:r>
      <w:r w:rsidRPr="00B06609">
        <w:t>, da za potrebe preverjanja izpolnjevanja pogojev v postopku oddaje javnega naročila »Popravilo menjalnikov, dobava pnevmatik in akumulatorjev za potrebe Javnega podjetja Marprom d.o.o.«, po odprtem postopku, od Ministrstva za pravosodje pridobi potrdilo iz kazenske evidence, da kot zakoniti zastopnik ponudnika nisem bil-a pravnomočno obsojen-a zaradi kaznivih dejanj, ki so opredeljena v 75. členu ZJN-3.</w:t>
      </w:r>
    </w:p>
    <w:p w14:paraId="29F12460" w14:textId="77777777" w:rsidR="006661DE" w:rsidRPr="00B06609" w:rsidRDefault="006661DE" w:rsidP="006661DE"/>
    <w:p w14:paraId="230D390A" w14:textId="77777777" w:rsidR="006661DE" w:rsidRPr="00B06609" w:rsidRDefault="006661DE" w:rsidP="006661DE">
      <w:r w:rsidRPr="00B06609">
        <w:t>Moji osebni podatki so naslednji:</w:t>
      </w:r>
    </w:p>
    <w:p w14:paraId="4D51F705" w14:textId="77777777" w:rsidR="006661DE" w:rsidRPr="00B06609" w:rsidRDefault="006661DE" w:rsidP="006661DE"/>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661DE" w:rsidRPr="00B06609" w14:paraId="0582FC80" w14:textId="77777777" w:rsidTr="006661DE">
        <w:tc>
          <w:tcPr>
            <w:tcW w:w="2608" w:type="dxa"/>
            <w:tcBorders>
              <w:top w:val="single" w:sz="4" w:space="0" w:color="auto"/>
              <w:left w:val="single" w:sz="4" w:space="0" w:color="auto"/>
              <w:bottom w:val="single" w:sz="4" w:space="0" w:color="auto"/>
              <w:right w:val="single" w:sz="4" w:space="0" w:color="auto"/>
            </w:tcBorders>
          </w:tcPr>
          <w:p w14:paraId="5C7E521B" w14:textId="77777777" w:rsidR="006661DE" w:rsidRPr="00B06609" w:rsidRDefault="006661DE">
            <w:pPr>
              <w:rPr>
                <w:rFonts w:cs="Arial"/>
              </w:rPr>
            </w:pPr>
            <w:r w:rsidRPr="00B06609">
              <w:t>EMŠO</w:t>
            </w:r>
            <w:r w:rsidRPr="00B06609">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7520C719" w14:textId="77777777" w:rsidR="006661DE" w:rsidRPr="00B06609" w:rsidRDefault="006661DE">
            <w:pPr>
              <w:rPr>
                <w:rFonts w:cs="Arial"/>
              </w:rPr>
            </w:pPr>
          </w:p>
        </w:tc>
      </w:tr>
      <w:tr w:rsidR="006661DE" w:rsidRPr="00B06609" w14:paraId="475D3B9C" w14:textId="77777777" w:rsidTr="006661DE">
        <w:tc>
          <w:tcPr>
            <w:tcW w:w="2608" w:type="dxa"/>
            <w:tcBorders>
              <w:top w:val="single" w:sz="4" w:space="0" w:color="auto"/>
              <w:left w:val="single" w:sz="4" w:space="0" w:color="auto"/>
              <w:bottom w:val="single" w:sz="4" w:space="0" w:color="auto"/>
              <w:right w:val="single" w:sz="4" w:space="0" w:color="auto"/>
            </w:tcBorders>
          </w:tcPr>
          <w:p w14:paraId="0D1D7C11" w14:textId="77777777" w:rsidR="006661DE" w:rsidRPr="00B06609" w:rsidRDefault="006661DE">
            <w:pPr>
              <w:rPr>
                <w:rFonts w:cs="Arial"/>
              </w:rPr>
            </w:pPr>
            <w:r w:rsidRPr="00B06609">
              <w:t>Ime in priimek</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F2D492E" w14:textId="77777777" w:rsidR="006661DE" w:rsidRPr="00B06609" w:rsidRDefault="006661DE">
            <w:pPr>
              <w:rPr>
                <w:rFonts w:cs="Arial"/>
              </w:rPr>
            </w:pPr>
          </w:p>
        </w:tc>
      </w:tr>
      <w:tr w:rsidR="006661DE" w:rsidRPr="00B06609" w14:paraId="03637FDD" w14:textId="77777777" w:rsidTr="006661DE">
        <w:tc>
          <w:tcPr>
            <w:tcW w:w="2608" w:type="dxa"/>
            <w:tcBorders>
              <w:top w:val="single" w:sz="4" w:space="0" w:color="auto"/>
              <w:left w:val="single" w:sz="4" w:space="0" w:color="auto"/>
              <w:bottom w:val="single" w:sz="4" w:space="0" w:color="auto"/>
              <w:right w:val="single" w:sz="4" w:space="0" w:color="auto"/>
            </w:tcBorders>
          </w:tcPr>
          <w:p w14:paraId="5EC4979A" w14:textId="77777777" w:rsidR="006661DE" w:rsidRPr="00B06609" w:rsidRDefault="006661DE">
            <w:pPr>
              <w:rPr>
                <w:rFonts w:cs="Arial"/>
              </w:rPr>
            </w:pPr>
            <w:r w:rsidRPr="00B06609">
              <w:t>Datum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6F8D72C" w14:textId="77777777" w:rsidR="006661DE" w:rsidRPr="00B06609" w:rsidRDefault="006661DE">
            <w:pPr>
              <w:rPr>
                <w:rFonts w:cs="Arial"/>
              </w:rPr>
            </w:pPr>
          </w:p>
        </w:tc>
      </w:tr>
      <w:tr w:rsidR="006661DE" w:rsidRPr="00B06609" w14:paraId="687AA0A4" w14:textId="77777777" w:rsidTr="006661DE">
        <w:tc>
          <w:tcPr>
            <w:tcW w:w="2608" w:type="dxa"/>
            <w:tcBorders>
              <w:top w:val="single" w:sz="4" w:space="0" w:color="auto"/>
              <w:left w:val="single" w:sz="4" w:space="0" w:color="auto"/>
              <w:bottom w:val="single" w:sz="4" w:space="0" w:color="auto"/>
              <w:right w:val="single" w:sz="4" w:space="0" w:color="auto"/>
            </w:tcBorders>
          </w:tcPr>
          <w:p w14:paraId="1B2D02B3" w14:textId="77777777" w:rsidR="006661DE" w:rsidRPr="00B06609" w:rsidRDefault="006661DE">
            <w:pPr>
              <w:rPr>
                <w:rFonts w:cs="Arial"/>
              </w:rPr>
            </w:pPr>
            <w:r w:rsidRPr="00B06609">
              <w:t>Kraj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8CD5675" w14:textId="77777777" w:rsidR="006661DE" w:rsidRPr="00B06609" w:rsidRDefault="006661DE">
            <w:pPr>
              <w:rPr>
                <w:rFonts w:cs="Arial"/>
              </w:rPr>
            </w:pPr>
          </w:p>
        </w:tc>
      </w:tr>
      <w:tr w:rsidR="006661DE" w:rsidRPr="00B06609" w14:paraId="03905E22" w14:textId="77777777" w:rsidTr="006661DE">
        <w:tc>
          <w:tcPr>
            <w:tcW w:w="2608" w:type="dxa"/>
            <w:tcBorders>
              <w:top w:val="single" w:sz="4" w:space="0" w:color="auto"/>
              <w:left w:val="single" w:sz="4" w:space="0" w:color="auto"/>
              <w:bottom w:val="single" w:sz="4" w:space="0" w:color="auto"/>
              <w:right w:val="single" w:sz="4" w:space="0" w:color="auto"/>
            </w:tcBorders>
          </w:tcPr>
          <w:p w14:paraId="4371A120" w14:textId="77777777" w:rsidR="006661DE" w:rsidRPr="00B06609" w:rsidRDefault="006661DE">
            <w:pPr>
              <w:rPr>
                <w:rFonts w:cs="Arial"/>
              </w:rPr>
            </w:pPr>
            <w:r w:rsidRPr="00B06609">
              <w:t>Občina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93F1187" w14:textId="77777777" w:rsidR="006661DE" w:rsidRPr="00B06609" w:rsidRDefault="006661DE">
            <w:pPr>
              <w:rPr>
                <w:rFonts w:cs="Arial"/>
              </w:rPr>
            </w:pPr>
          </w:p>
        </w:tc>
      </w:tr>
      <w:tr w:rsidR="006661DE" w:rsidRPr="00B06609" w14:paraId="5C1F3175" w14:textId="77777777" w:rsidTr="006661DE">
        <w:tc>
          <w:tcPr>
            <w:tcW w:w="2608" w:type="dxa"/>
            <w:tcBorders>
              <w:top w:val="single" w:sz="4" w:space="0" w:color="auto"/>
              <w:left w:val="single" w:sz="4" w:space="0" w:color="auto"/>
              <w:bottom w:val="single" w:sz="4" w:space="0" w:color="auto"/>
              <w:right w:val="single" w:sz="4" w:space="0" w:color="auto"/>
            </w:tcBorders>
          </w:tcPr>
          <w:p w14:paraId="5477FC04" w14:textId="77777777" w:rsidR="006661DE" w:rsidRPr="00B06609" w:rsidRDefault="006661DE">
            <w:pPr>
              <w:rPr>
                <w:rFonts w:cs="Arial"/>
              </w:rPr>
            </w:pPr>
            <w:r w:rsidRPr="00B06609">
              <w:t>Država rojstva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A0C121A" w14:textId="77777777" w:rsidR="006661DE" w:rsidRPr="00B06609" w:rsidRDefault="006661DE">
            <w:pPr>
              <w:rPr>
                <w:rFonts w:cs="Arial"/>
              </w:rPr>
            </w:pPr>
          </w:p>
        </w:tc>
      </w:tr>
      <w:tr w:rsidR="006661DE" w:rsidRPr="00B06609" w14:paraId="4E6A118C"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33B93051" w14:textId="77777777" w:rsidR="006661DE" w:rsidRPr="00B06609" w:rsidRDefault="006661DE">
            <w:pPr>
              <w:rPr>
                <w:rFonts w:cs="Arial"/>
              </w:rPr>
            </w:pPr>
            <w:r w:rsidRPr="00B06609">
              <w:t>Naslov stalnega/začasnega bivališča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27F72F5" w14:textId="77777777" w:rsidR="006661DE" w:rsidRPr="00B06609" w:rsidRDefault="006661DE">
            <w:pPr>
              <w:rPr>
                <w:rFonts w:cs="Arial"/>
              </w:rPr>
            </w:pPr>
          </w:p>
        </w:tc>
      </w:tr>
      <w:tr w:rsidR="006661DE" w:rsidRPr="00B06609" w14:paraId="7192CF41" w14:textId="77777777" w:rsidTr="006661DE">
        <w:tc>
          <w:tcPr>
            <w:tcW w:w="2608" w:type="dxa"/>
            <w:tcBorders>
              <w:top w:val="single" w:sz="4" w:space="0" w:color="auto"/>
              <w:left w:val="single" w:sz="4" w:space="0" w:color="auto"/>
              <w:bottom w:val="single" w:sz="4" w:space="0" w:color="auto"/>
              <w:right w:val="single" w:sz="4" w:space="0" w:color="auto"/>
            </w:tcBorders>
          </w:tcPr>
          <w:p w14:paraId="562FFAF4" w14:textId="77777777" w:rsidR="006661DE" w:rsidRPr="00B06609" w:rsidRDefault="006661DE">
            <w:pPr>
              <w:rPr>
                <w:rFonts w:cs="Arial"/>
              </w:rPr>
            </w:pPr>
            <w:r w:rsidRPr="00B06609">
              <w:t>Ulica in hišna številka</w:t>
            </w:r>
            <w:r w:rsidRPr="00B0660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9BB4D58" w14:textId="77777777" w:rsidR="006661DE" w:rsidRPr="00B06609" w:rsidRDefault="006661DE">
            <w:pPr>
              <w:rPr>
                <w:rFonts w:cs="Arial"/>
              </w:rPr>
            </w:pPr>
          </w:p>
        </w:tc>
      </w:tr>
      <w:tr w:rsidR="006661DE" w:rsidRPr="00B06609" w14:paraId="0FC935E2" w14:textId="77777777" w:rsidTr="006661DE">
        <w:tc>
          <w:tcPr>
            <w:tcW w:w="2608" w:type="dxa"/>
            <w:tcBorders>
              <w:top w:val="single" w:sz="4" w:space="0" w:color="auto"/>
              <w:left w:val="single" w:sz="4" w:space="0" w:color="auto"/>
              <w:bottom w:val="single" w:sz="4" w:space="0" w:color="auto"/>
              <w:right w:val="single" w:sz="4" w:space="0" w:color="auto"/>
            </w:tcBorders>
          </w:tcPr>
          <w:p w14:paraId="2825E9D9" w14:textId="77777777" w:rsidR="006661DE" w:rsidRPr="00BB3078" w:rsidRDefault="006661DE">
            <w:pPr>
              <w:rPr>
                <w:rFonts w:cs="Times New Roman"/>
              </w:rPr>
            </w:pPr>
            <w:r w:rsidRPr="00B06609">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188FFC6" w14:textId="77777777" w:rsidR="006661DE" w:rsidRPr="00B06609" w:rsidRDefault="006661DE">
            <w:pPr>
              <w:rPr>
                <w:rFonts w:cs="Arial"/>
              </w:rPr>
            </w:pPr>
          </w:p>
        </w:tc>
      </w:tr>
      <w:tr w:rsidR="006661DE" w:rsidRPr="00B06609" w14:paraId="647EC2EE" w14:textId="77777777" w:rsidTr="006661DE">
        <w:tc>
          <w:tcPr>
            <w:tcW w:w="2608" w:type="dxa"/>
            <w:tcBorders>
              <w:top w:val="single" w:sz="4" w:space="0" w:color="auto"/>
              <w:left w:val="single" w:sz="4" w:space="0" w:color="auto"/>
              <w:bottom w:val="single" w:sz="4" w:space="0" w:color="auto"/>
              <w:right w:val="single" w:sz="4" w:space="0" w:color="auto"/>
            </w:tcBorders>
          </w:tcPr>
          <w:p w14:paraId="3524E89B" w14:textId="77777777" w:rsidR="006661DE" w:rsidRPr="00B06609" w:rsidRDefault="006661DE">
            <w:pPr>
              <w:rPr>
                <w:rFonts w:cs="Arial"/>
              </w:rPr>
            </w:pPr>
            <w:r w:rsidRPr="00B06609">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63FC636A" w14:textId="77777777" w:rsidR="006661DE" w:rsidRPr="00B06609" w:rsidRDefault="006661DE">
            <w:pPr>
              <w:rPr>
                <w:rFonts w:cs="Arial"/>
              </w:rPr>
            </w:pPr>
          </w:p>
        </w:tc>
      </w:tr>
      <w:tr w:rsidR="006661DE" w:rsidRPr="00B06609" w14:paraId="75206E96" w14:textId="77777777" w:rsidTr="006661DE">
        <w:tc>
          <w:tcPr>
            <w:tcW w:w="2608" w:type="dxa"/>
            <w:tcBorders>
              <w:top w:val="single" w:sz="4" w:space="0" w:color="auto"/>
              <w:left w:val="single" w:sz="4" w:space="0" w:color="auto"/>
              <w:bottom w:val="single" w:sz="4" w:space="0" w:color="auto"/>
              <w:right w:val="single" w:sz="4" w:space="0" w:color="auto"/>
            </w:tcBorders>
            <w:hideMark/>
          </w:tcPr>
          <w:p w14:paraId="6E09141A" w14:textId="77777777" w:rsidR="006661DE" w:rsidRPr="00B06609" w:rsidRDefault="006661DE">
            <w:pPr>
              <w:rPr>
                <w:rFonts w:cs="Arial"/>
              </w:rPr>
            </w:pPr>
            <w:r w:rsidRPr="00B06609">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D551C02" w14:textId="77777777" w:rsidR="006661DE" w:rsidRPr="00B06609" w:rsidRDefault="006661DE">
            <w:pPr>
              <w:rPr>
                <w:rFonts w:cs="Arial"/>
              </w:rPr>
            </w:pPr>
          </w:p>
        </w:tc>
      </w:tr>
    </w:tbl>
    <w:p w14:paraId="783F660D" w14:textId="77777777" w:rsidR="006661DE" w:rsidRPr="00B06609" w:rsidRDefault="006661DE" w:rsidP="006661DE">
      <w:pPr>
        <w:rPr>
          <w:rFonts w:cs="Times New Roman"/>
          <w:sz w:val="20"/>
          <w:lang w:eastAsia="en-US"/>
        </w:rPr>
      </w:pPr>
    </w:p>
    <w:p w14:paraId="333B00C7" w14:textId="77777777" w:rsidR="006661DE" w:rsidRPr="00B06609" w:rsidRDefault="006661DE" w:rsidP="006661DE"/>
    <w:p w14:paraId="7999961A" w14:textId="77777777" w:rsidR="006661DE" w:rsidRPr="00B06609" w:rsidRDefault="006661DE" w:rsidP="006661DE"/>
    <w:p w14:paraId="14204C0C" w14:textId="77777777" w:rsidR="00BB3078" w:rsidRDefault="00BB3078">
      <w:r>
        <w:br w:type="page"/>
      </w:r>
    </w:p>
    <w:tbl>
      <w:tblPr>
        <w:tblW w:w="9285" w:type="dxa"/>
        <w:tblLayout w:type="fixed"/>
        <w:tblLook w:val="04A0" w:firstRow="1" w:lastRow="0" w:firstColumn="1" w:lastColumn="0" w:noHBand="0" w:noVBand="1"/>
      </w:tblPr>
      <w:tblGrid>
        <w:gridCol w:w="5202"/>
        <w:gridCol w:w="4083"/>
      </w:tblGrid>
      <w:tr w:rsidR="006661DE" w:rsidRPr="00B06609" w14:paraId="1388AA07" w14:textId="77777777" w:rsidTr="00BB3078">
        <w:tc>
          <w:tcPr>
            <w:tcW w:w="5202" w:type="dxa"/>
            <w:hideMark/>
          </w:tcPr>
          <w:p w14:paraId="361231B7" w14:textId="77777777" w:rsidR="006661DE" w:rsidRPr="00B06609" w:rsidRDefault="006661DE">
            <w:pPr>
              <w:spacing w:line="360" w:lineRule="auto"/>
              <w:rPr>
                <w:rFonts w:cs="Arial"/>
              </w:rPr>
            </w:pPr>
            <w:r w:rsidRPr="00B06609">
              <w:rPr>
                <w:rFonts w:cs="Arial"/>
              </w:rPr>
              <w:lastRenderedPageBreak/>
              <w:t>Kraj in datum:</w:t>
            </w:r>
          </w:p>
          <w:p w14:paraId="730A0CA6" w14:textId="77777777" w:rsidR="006661DE" w:rsidRPr="00B06609" w:rsidRDefault="006661DE">
            <w:pPr>
              <w:spacing w:line="360" w:lineRule="auto"/>
              <w:rPr>
                <w:rFonts w:cs="Arial"/>
              </w:rPr>
            </w:pPr>
            <w:r w:rsidRPr="00B06609">
              <w:rPr>
                <w:rFonts w:cs="Arial"/>
              </w:rPr>
              <w:t>___________________________</w:t>
            </w:r>
          </w:p>
        </w:tc>
        <w:tc>
          <w:tcPr>
            <w:tcW w:w="4083" w:type="dxa"/>
            <w:hideMark/>
          </w:tcPr>
          <w:p w14:paraId="63942DF8" w14:textId="77777777" w:rsidR="006661DE" w:rsidRPr="00B06609" w:rsidRDefault="006661DE">
            <w:pPr>
              <w:spacing w:line="360" w:lineRule="auto"/>
              <w:rPr>
                <w:rFonts w:cs="Arial"/>
              </w:rPr>
            </w:pPr>
            <w:r w:rsidRPr="00B06609">
              <w:rPr>
                <w:rFonts w:cs="Arial"/>
              </w:rPr>
              <w:t>Pooblastitelj:</w:t>
            </w:r>
          </w:p>
          <w:p w14:paraId="46B47210" w14:textId="77777777" w:rsidR="006661DE" w:rsidRPr="00B06609" w:rsidRDefault="006661DE">
            <w:pPr>
              <w:spacing w:line="360" w:lineRule="auto"/>
              <w:rPr>
                <w:rFonts w:cs="Arial"/>
              </w:rPr>
            </w:pPr>
            <w:r w:rsidRPr="00B06609">
              <w:rPr>
                <w:rFonts w:cs="Arial"/>
              </w:rPr>
              <w:t>_________________________</w:t>
            </w:r>
          </w:p>
        </w:tc>
      </w:tr>
      <w:tr w:rsidR="006661DE" w:rsidRPr="00B06609" w14:paraId="43C6AABB" w14:textId="77777777" w:rsidTr="00BB3078">
        <w:tc>
          <w:tcPr>
            <w:tcW w:w="5202" w:type="dxa"/>
          </w:tcPr>
          <w:p w14:paraId="7CEF9CB1" w14:textId="77777777" w:rsidR="006661DE" w:rsidRPr="00B06609" w:rsidRDefault="006661DE">
            <w:pPr>
              <w:spacing w:line="360" w:lineRule="auto"/>
              <w:rPr>
                <w:rFonts w:cs="Arial"/>
              </w:rPr>
            </w:pPr>
            <w:r w:rsidRPr="00B06609">
              <w:rPr>
                <w:rFonts w:cs="Arial"/>
              </w:rPr>
              <w:t xml:space="preserve">                                                                     </w:t>
            </w:r>
          </w:p>
          <w:p w14:paraId="0F5B1D74" w14:textId="77777777" w:rsidR="006661DE" w:rsidRPr="00B06609" w:rsidRDefault="006661DE">
            <w:pPr>
              <w:spacing w:line="360" w:lineRule="auto"/>
              <w:rPr>
                <w:rFonts w:cs="Arial"/>
              </w:rPr>
            </w:pPr>
          </w:p>
        </w:tc>
        <w:tc>
          <w:tcPr>
            <w:tcW w:w="4083" w:type="dxa"/>
          </w:tcPr>
          <w:p w14:paraId="35859507" w14:textId="77777777" w:rsidR="006661DE" w:rsidRPr="00B06609" w:rsidRDefault="006661DE">
            <w:pPr>
              <w:spacing w:line="360" w:lineRule="auto"/>
              <w:rPr>
                <w:rFonts w:cs="Arial"/>
              </w:rPr>
            </w:pPr>
          </w:p>
          <w:p w14:paraId="60B2F59F" w14:textId="77777777" w:rsidR="006661DE" w:rsidRPr="00B06609" w:rsidRDefault="006661DE">
            <w:pPr>
              <w:spacing w:line="360" w:lineRule="auto"/>
              <w:rPr>
                <w:rFonts w:cs="Arial"/>
              </w:rPr>
            </w:pPr>
            <w:r w:rsidRPr="00B06609">
              <w:rPr>
                <w:rFonts w:cs="Arial"/>
              </w:rPr>
              <w:t>Podpis:</w:t>
            </w:r>
          </w:p>
          <w:p w14:paraId="4C85CAEC" w14:textId="77777777" w:rsidR="006661DE" w:rsidRPr="00B06609" w:rsidRDefault="006661DE">
            <w:pPr>
              <w:spacing w:line="360" w:lineRule="auto"/>
              <w:rPr>
                <w:rFonts w:cs="Arial"/>
              </w:rPr>
            </w:pPr>
            <w:r w:rsidRPr="00B06609">
              <w:rPr>
                <w:rFonts w:cs="Arial"/>
              </w:rPr>
              <w:t>_________________________</w:t>
            </w:r>
          </w:p>
        </w:tc>
      </w:tr>
    </w:tbl>
    <w:p w14:paraId="3790B076" w14:textId="77777777" w:rsidR="006661DE" w:rsidRPr="00B06609" w:rsidRDefault="006661DE" w:rsidP="006661DE">
      <w:pPr>
        <w:rPr>
          <w:rFonts w:cs="Times New Roman"/>
          <w:sz w:val="20"/>
          <w:lang w:eastAsia="en-US"/>
        </w:rPr>
      </w:pPr>
    </w:p>
    <w:p w14:paraId="44CE6141" w14:textId="77777777" w:rsidR="006661DE" w:rsidRPr="00B06609" w:rsidRDefault="006661DE" w:rsidP="006661DE">
      <w:r w:rsidRPr="00B06609">
        <w:t>*(V primeru, da ima ponudnik več zakonitih zastopnikov, izpolni ustrezno število soglasij).</w:t>
      </w:r>
    </w:p>
    <w:p w14:paraId="3C75D1E8" w14:textId="77777777" w:rsidR="006661DE" w:rsidRPr="00B06609" w:rsidRDefault="006661DE" w:rsidP="006661DE">
      <w:pPr>
        <w:widowControl w:val="0"/>
        <w:tabs>
          <w:tab w:val="left" w:pos="90"/>
          <w:tab w:val="left" w:pos="964"/>
        </w:tabs>
        <w:autoSpaceDE w:val="0"/>
        <w:autoSpaceDN w:val="0"/>
        <w:adjustRightInd w:val="0"/>
        <w:rPr>
          <w:sz w:val="20"/>
          <w:szCs w:val="20"/>
        </w:rPr>
      </w:pPr>
      <w:r w:rsidRPr="00B06609">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661DE" w:rsidRPr="00B06609" w14:paraId="6D63EFAB" w14:textId="77777777" w:rsidTr="006661DE">
        <w:tc>
          <w:tcPr>
            <w:tcW w:w="1632" w:type="dxa"/>
            <w:tcBorders>
              <w:top w:val="single" w:sz="4" w:space="0" w:color="auto"/>
              <w:left w:val="single" w:sz="4" w:space="0" w:color="auto"/>
              <w:bottom w:val="single" w:sz="4" w:space="0" w:color="auto"/>
              <w:right w:val="single" w:sz="4" w:space="0" w:color="auto"/>
            </w:tcBorders>
            <w:vAlign w:val="center"/>
            <w:hideMark/>
          </w:tcPr>
          <w:p w14:paraId="0F027C36" w14:textId="77777777" w:rsidR="006661DE" w:rsidRPr="00B06609" w:rsidRDefault="006661DE">
            <w:pPr>
              <w:rPr>
                <w:b/>
                <w:color w:val="auto"/>
                <w:szCs w:val="24"/>
              </w:rPr>
            </w:pPr>
            <w:r w:rsidRPr="00B06609">
              <w:rPr>
                <w:b/>
              </w:rPr>
              <w:lastRenderedPageBreak/>
              <w:t xml:space="preserve">Obrazec št. </w:t>
            </w:r>
            <w:r w:rsidR="00BB3078">
              <w:rPr>
                <w:b/>
              </w:rPr>
              <w:t>7</w:t>
            </w:r>
          </w:p>
        </w:tc>
      </w:tr>
    </w:tbl>
    <w:p w14:paraId="2DEE5AF9" w14:textId="77777777" w:rsidR="006661DE" w:rsidRPr="00B06609" w:rsidRDefault="006661DE" w:rsidP="006661DE">
      <w:pPr>
        <w:rPr>
          <w:rFonts w:cs="Arial"/>
          <w:sz w:val="20"/>
          <w:szCs w:val="20"/>
          <w:lang w:eastAsia="en-US"/>
        </w:rPr>
      </w:pPr>
    </w:p>
    <w:p w14:paraId="2C24D302" w14:textId="77777777" w:rsidR="006661DE" w:rsidRPr="00B06609" w:rsidRDefault="006661DE" w:rsidP="006661DE">
      <w:pPr>
        <w:rPr>
          <w:rFonts w:cs="Arial"/>
          <w:szCs w:val="20"/>
        </w:rPr>
      </w:pPr>
    </w:p>
    <w:p w14:paraId="1BBFB152" w14:textId="77777777" w:rsidR="006661DE" w:rsidRPr="00B06609" w:rsidRDefault="006661DE" w:rsidP="006661DE">
      <w:pPr>
        <w:ind w:left="454" w:hanging="454"/>
        <w:jc w:val="center"/>
        <w:rPr>
          <w:rFonts w:cs="Arial"/>
          <w:b/>
          <w:sz w:val="24"/>
          <w:szCs w:val="24"/>
        </w:rPr>
      </w:pPr>
      <w:r w:rsidRPr="00B06609">
        <w:rPr>
          <w:rFonts w:cs="Arial"/>
          <w:b/>
          <w:sz w:val="24"/>
        </w:rPr>
        <w:t>PODATKI O PODIZVAJALCU</w:t>
      </w:r>
    </w:p>
    <w:p w14:paraId="2402561B" w14:textId="77777777" w:rsidR="006661DE" w:rsidRPr="00B06609" w:rsidRDefault="006661DE" w:rsidP="006661DE">
      <w:pPr>
        <w:rPr>
          <w:rFonts w:cs="Arial"/>
          <w:sz w:val="20"/>
          <w:szCs w:val="20"/>
        </w:rPr>
      </w:pPr>
    </w:p>
    <w:p w14:paraId="08AE0FF2" w14:textId="77777777" w:rsidR="006661DE" w:rsidRPr="00B06609" w:rsidRDefault="006661DE" w:rsidP="006661DE">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661DE" w:rsidRPr="00B06609" w14:paraId="53D9388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A66AFE" w14:textId="77777777" w:rsidR="006661DE" w:rsidRPr="00B06609" w:rsidRDefault="006661DE">
            <w:pPr>
              <w:rPr>
                <w:rFonts w:cs="Arial"/>
                <w:szCs w:val="24"/>
              </w:rPr>
            </w:pPr>
            <w:r w:rsidRPr="00B0660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3634EF7" w14:textId="77777777" w:rsidR="006661DE" w:rsidRPr="00B06609" w:rsidRDefault="006661DE">
            <w:pPr>
              <w:rPr>
                <w:rFonts w:cs="Arial"/>
              </w:rPr>
            </w:pPr>
          </w:p>
        </w:tc>
      </w:tr>
      <w:tr w:rsidR="006661DE" w:rsidRPr="00B06609" w14:paraId="5CB7FAD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59F12D" w14:textId="77777777" w:rsidR="006661DE" w:rsidRPr="00B06609" w:rsidRDefault="006661DE">
            <w:pPr>
              <w:rPr>
                <w:rFonts w:cs="Arial"/>
              </w:rPr>
            </w:pPr>
            <w:r w:rsidRPr="00B0660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86214A" w14:textId="77777777" w:rsidR="006661DE" w:rsidRPr="00B06609" w:rsidRDefault="006661DE">
            <w:pPr>
              <w:rPr>
                <w:rFonts w:cs="Arial"/>
              </w:rPr>
            </w:pPr>
          </w:p>
        </w:tc>
      </w:tr>
      <w:tr w:rsidR="006661DE" w:rsidRPr="00B06609" w14:paraId="34233BB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EAD40" w14:textId="77777777" w:rsidR="006661DE" w:rsidRPr="00B06609" w:rsidRDefault="006661DE">
            <w:pPr>
              <w:rPr>
                <w:rFonts w:cs="Arial"/>
              </w:rPr>
            </w:pPr>
            <w:r w:rsidRPr="00B0660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8E92AFE" w14:textId="77777777" w:rsidR="006661DE" w:rsidRPr="00B06609" w:rsidRDefault="006661DE">
            <w:pPr>
              <w:rPr>
                <w:rFonts w:cs="Arial"/>
              </w:rPr>
            </w:pPr>
          </w:p>
        </w:tc>
      </w:tr>
      <w:tr w:rsidR="006661DE" w:rsidRPr="00B06609" w14:paraId="3B3BEA58"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B60B4F" w14:textId="77777777" w:rsidR="006661DE" w:rsidRPr="00B06609" w:rsidRDefault="006661DE">
            <w:pPr>
              <w:rPr>
                <w:rFonts w:cs="Arial"/>
              </w:rPr>
            </w:pPr>
            <w:r w:rsidRPr="00B0660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0DCA1E7" w14:textId="77777777" w:rsidR="006661DE" w:rsidRPr="00B06609" w:rsidRDefault="006661DE">
            <w:pPr>
              <w:rPr>
                <w:rFonts w:cs="Arial"/>
              </w:rPr>
            </w:pPr>
          </w:p>
        </w:tc>
      </w:tr>
      <w:tr w:rsidR="006661DE" w:rsidRPr="00B06609" w14:paraId="5F070734"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99FA21" w14:textId="77777777" w:rsidR="006661DE" w:rsidRPr="00B06609" w:rsidRDefault="006661DE">
            <w:pPr>
              <w:rPr>
                <w:rFonts w:cs="Arial"/>
              </w:rPr>
            </w:pPr>
            <w:r w:rsidRPr="00B0660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21D7465" w14:textId="77777777" w:rsidR="006661DE" w:rsidRPr="00B06609" w:rsidRDefault="006661DE">
            <w:pPr>
              <w:rPr>
                <w:rFonts w:cs="Arial"/>
              </w:rPr>
            </w:pPr>
          </w:p>
        </w:tc>
      </w:tr>
      <w:tr w:rsidR="006661DE" w:rsidRPr="00B06609" w14:paraId="181139B9"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AC3ECB" w14:textId="77777777" w:rsidR="006661DE" w:rsidRPr="00B06609" w:rsidRDefault="006661DE">
            <w:pPr>
              <w:rPr>
                <w:rFonts w:cs="Arial"/>
              </w:rPr>
            </w:pPr>
            <w:r w:rsidRPr="00B0660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9F1B09D" w14:textId="77777777" w:rsidR="006661DE" w:rsidRPr="00B06609" w:rsidRDefault="006661DE">
            <w:pPr>
              <w:rPr>
                <w:rFonts w:cs="Arial"/>
              </w:rPr>
            </w:pPr>
          </w:p>
        </w:tc>
      </w:tr>
      <w:tr w:rsidR="006661DE" w:rsidRPr="00B06609" w14:paraId="03360153"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E03B02" w14:textId="77777777" w:rsidR="006661DE" w:rsidRPr="00B06609" w:rsidRDefault="006661DE">
            <w:pPr>
              <w:rPr>
                <w:rFonts w:cs="Arial"/>
              </w:rPr>
            </w:pPr>
            <w:r w:rsidRPr="00B0660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0449C89" w14:textId="77777777" w:rsidR="006661DE" w:rsidRPr="00B06609" w:rsidRDefault="006661DE">
            <w:pPr>
              <w:rPr>
                <w:rFonts w:cs="Arial"/>
              </w:rPr>
            </w:pPr>
          </w:p>
        </w:tc>
      </w:tr>
      <w:tr w:rsidR="006661DE" w:rsidRPr="00B06609" w14:paraId="0B8E156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D808E" w14:textId="77777777" w:rsidR="006661DE" w:rsidRPr="00B06609" w:rsidRDefault="006661DE">
            <w:pPr>
              <w:rPr>
                <w:rFonts w:cs="Arial"/>
              </w:rPr>
            </w:pPr>
            <w:r w:rsidRPr="00B0660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199924B" w14:textId="77777777" w:rsidR="006661DE" w:rsidRPr="00B06609" w:rsidRDefault="006661DE">
            <w:pPr>
              <w:rPr>
                <w:rFonts w:cs="Arial"/>
              </w:rPr>
            </w:pPr>
          </w:p>
        </w:tc>
      </w:tr>
      <w:tr w:rsidR="006661DE" w:rsidRPr="00B06609" w14:paraId="646E3165"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D7AED6" w14:textId="77777777" w:rsidR="006661DE" w:rsidRPr="00B06609" w:rsidRDefault="006661DE">
            <w:pPr>
              <w:rPr>
                <w:rFonts w:cs="Arial"/>
              </w:rPr>
            </w:pPr>
            <w:r w:rsidRPr="00B06609">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15B3E34" w14:textId="77777777" w:rsidR="006661DE" w:rsidRPr="00B06609" w:rsidRDefault="006661DE">
            <w:pPr>
              <w:rPr>
                <w:rFonts w:cs="Arial"/>
              </w:rPr>
            </w:pPr>
          </w:p>
        </w:tc>
      </w:tr>
      <w:tr w:rsidR="006661DE" w:rsidRPr="00B06609" w14:paraId="7F5F0B72"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69EE18" w14:textId="77777777" w:rsidR="006661DE" w:rsidRPr="00B06609" w:rsidRDefault="006661DE">
            <w:pPr>
              <w:rPr>
                <w:rFonts w:cs="Arial"/>
                <w:szCs w:val="20"/>
              </w:rPr>
            </w:pPr>
            <w:r w:rsidRPr="00B06609">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DFF8F7" w14:textId="77777777" w:rsidR="006661DE" w:rsidRPr="00B06609" w:rsidRDefault="006661DE">
            <w:pPr>
              <w:rPr>
                <w:rFonts w:cs="Arial"/>
                <w:szCs w:val="24"/>
              </w:rPr>
            </w:pPr>
          </w:p>
        </w:tc>
      </w:tr>
      <w:tr w:rsidR="006661DE" w:rsidRPr="00B06609" w14:paraId="68EDE44A"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470DF2" w14:textId="77777777" w:rsidR="006661DE" w:rsidRPr="00B06609" w:rsidRDefault="006661DE">
            <w:pPr>
              <w:rPr>
                <w:rFonts w:cs="Arial"/>
                <w:szCs w:val="20"/>
              </w:rPr>
            </w:pPr>
            <w:r w:rsidRPr="00B06609">
              <w:rPr>
                <w:rFonts w:cs="Arial"/>
                <w:szCs w:val="20"/>
              </w:rPr>
              <w:t>VREDNOST DEL PODIZVAJALCA:</w:t>
            </w:r>
          </w:p>
          <w:p w14:paraId="4CEEEEBB" w14:textId="77777777" w:rsidR="006661DE" w:rsidRPr="00B06609" w:rsidRDefault="006661DE">
            <w:pPr>
              <w:rPr>
                <w:rFonts w:cs="Arial"/>
                <w:szCs w:val="24"/>
              </w:rPr>
            </w:pPr>
            <w:r w:rsidRPr="00B0660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549527B" w14:textId="77777777" w:rsidR="006661DE" w:rsidRPr="00B06609" w:rsidRDefault="006661DE">
            <w:pPr>
              <w:rPr>
                <w:rFonts w:cs="Arial"/>
              </w:rPr>
            </w:pPr>
          </w:p>
        </w:tc>
      </w:tr>
      <w:tr w:rsidR="006661DE" w:rsidRPr="00B06609" w14:paraId="7AD0FB1B"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5BE026" w14:textId="77777777" w:rsidR="006661DE" w:rsidRPr="00B06609" w:rsidRDefault="006661DE">
            <w:pPr>
              <w:rPr>
                <w:rFonts w:cs="Arial"/>
              </w:rPr>
            </w:pPr>
            <w:r w:rsidRPr="00B0660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B2CF8C" w14:textId="77777777" w:rsidR="006661DE" w:rsidRPr="00B06609" w:rsidRDefault="006661DE">
            <w:pPr>
              <w:rPr>
                <w:rFonts w:cs="Arial"/>
              </w:rPr>
            </w:pPr>
          </w:p>
        </w:tc>
      </w:tr>
      <w:tr w:rsidR="006661DE" w:rsidRPr="00B06609" w14:paraId="1CC057C6" w14:textId="77777777" w:rsidTr="006661D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3E456D" w14:textId="77777777" w:rsidR="006661DE" w:rsidRPr="00B06609" w:rsidRDefault="006661DE">
            <w:pPr>
              <w:rPr>
                <w:rFonts w:cs="Arial"/>
              </w:rPr>
            </w:pPr>
            <w:r w:rsidRPr="00B0660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5FA41EF" w14:textId="77777777" w:rsidR="006661DE" w:rsidRPr="00B06609" w:rsidRDefault="006661DE">
            <w:pPr>
              <w:rPr>
                <w:rFonts w:cs="Arial"/>
              </w:rPr>
            </w:pPr>
          </w:p>
        </w:tc>
      </w:tr>
    </w:tbl>
    <w:p w14:paraId="19F41AC7"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6AAF0502" w14:textId="77777777" w:rsidTr="006661DE">
        <w:tc>
          <w:tcPr>
            <w:tcW w:w="3430" w:type="dxa"/>
            <w:hideMark/>
          </w:tcPr>
          <w:p w14:paraId="44B40196"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48ADA14C"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4811B73A"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4CBEA25" w14:textId="77777777" w:rsidTr="006661DE">
        <w:tc>
          <w:tcPr>
            <w:tcW w:w="3430" w:type="dxa"/>
            <w:tcBorders>
              <w:top w:val="nil"/>
              <w:left w:val="nil"/>
              <w:bottom w:val="single" w:sz="4" w:space="0" w:color="auto"/>
              <w:right w:val="nil"/>
            </w:tcBorders>
          </w:tcPr>
          <w:p w14:paraId="57600EDE" w14:textId="77777777" w:rsidR="006661DE" w:rsidRPr="00B06609" w:rsidRDefault="006661DE">
            <w:pPr>
              <w:widowControl w:val="0"/>
              <w:tabs>
                <w:tab w:val="left" w:pos="5580"/>
              </w:tabs>
              <w:autoSpaceDE w:val="0"/>
              <w:autoSpaceDN w:val="0"/>
              <w:adjustRightInd w:val="0"/>
              <w:spacing w:before="48"/>
              <w:rPr>
                <w:rFonts w:cs="Arial"/>
              </w:rPr>
            </w:pPr>
          </w:p>
          <w:p w14:paraId="1B273F21"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hideMark/>
          </w:tcPr>
          <w:p w14:paraId="4BAD9EB8" w14:textId="77777777" w:rsidR="006661DE" w:rsidRPr="00B06609" w:rsidRDefault="006661DE">
            <w:pPr>
              <w:widowControl w:val="0"/>
              <w:tabs>
                <w:tab w:val="left" w:pos="5580"/>
              </w:tabs>
              <w:autoSpaceDE w:val="0"/>
              <w:autoSpaceDN w:val="0"/>
              <w:adjustRightInd w:val="0"/>
              <w:spacing w:before="48"/>
              <w:rPr>
                <w:rFonts w:cs="Arial"/>
                <w:color w:val="FFFFFF"/>
              </w:rPr>
            </w:pPr>
            <w:r w:rsidRPr="00B06609">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EAEC87E" w14:textId="77777777" w:rsidR="006661DE" w:rsidRPr="00B06609" w:rsidRDefault="006661DE">
            <w:pPr>
              <w:widowControl w:val="0"/>
              <w:tabs>
                <w:tab w:val="left" w:pos="5580"/>
              </w:tabs>
              <w:autoSpaceDE w:val="0"/>
              <w:autoSpaceDN w:val="0"/>
              <w:adjustRightInd w:val="0"/>
              <w:spacing w:before="48"/>
              <w:rPr>
                <w:rFonts w:cs="Arial"/>
                <w:color w:val="auto"/>
              </w:rPr>
            </w:pPr>
          </w:p>
          <w:p w14:paraId="724E66D5" w14:textId="77777777" w:rsidR="006661DE" w:rsidRPr="00B06609" w:rsidRDefault="006661DE">
            <w:pPr>
              <w:widowControl w:val="0"/>
              <w:tabs>
                <w:tab w:val="left" w:pos="5580"/>
              </w:tabs>
              <w:autoSpaceDE w:val="0"/>
              <w:autoSpaceDN w:val="0"/>
              <w:adjustRightInd w:val="0"/>
              <w:spacing w:before="48"/>
              <w:rPr>
                <w:rFonts w:cs="Arial"/>
              </w:rPr>
            </w:pPr>
          </w:p>
        </w:tc>
      </w:tr>
    </w:tbl>
    <w:p w14:paraId="5DE27584" w14:textId="77777777" w:rsidR="006661DE" w:rsidRPr="00B06609" w:rsidRDefault="006661DE" w:rsidP="006661DE">
      <w:pPr>
        <w:rPr>
          <w:szCs w:val="20"/>
        </w:rPr>
      </w:pPr>
    </w:p>
    <w:p w14:paraId="53C32E41" w14:textId="77777777" w:rsidR="006661DE" w:rsidRPr="00B06609" w:rsidRDefault="00BB3078" w:rsidP="00BB3078">
      <w:pPr>
        <w:pBdr>
          <w:bottom w:val="single" w:sz="4" w:space="1" w:color="auto"/>
        </w:pBdr>
        <w:rPr>
          <w:sz w:val="20"/>
          <w:lang w:eastAsia="en-US"/>
        </w:rPr>
      </w:pPr>
      <w:r>
        <w:rPr>
          <w:sz w:val="20"/>
          <w:lang w:eastAsia="en-US"/>
        </w:rPr>
        <w:t xml:space="preserve">Naziv </w:t>
      </w:r>
      <w:r w:rsidRPr="00BB3078">
        <w:rPr>
          <w:szCs w:val="24"/>
          <w:lang w:eastAsia="en-US"/>
        </w:rPr>
        <w:t>podizvajalca</w:t>
      </w:r>
      <w:r>
        <w:rPr>
          <w:sz w:val="20"/>
          <w:lang w:eastAsia="en-US"/>
        </w:rPr>
        <w:t xml:space="preserve">: </w:t>
      </w:r>
    </w:p>
    <w:p w14:paraId="01D263A3" w14:textId="77777777" w:rsidR="006661DE" w:rsidRPr="00B06609" w:rsidRDefault="006661DE" w:rsidP="006661DE"/>
    <w:p w14:paraId="7F450687" w14:textId="77777777" w:rsidR="006661DE" w:rsidRPr="00B06609" w:rsidRDefault="006661DE" w:rsidP="006661DE"/>
    <w:p w14:paraId="16187098" w14:textId="77777777" w:rsidR="006661DE" w:rsidRPr="00B06609" w:rsidRDefault="006661DE" w:rsidP="006661DE">
      <w:pPr>
        <w:ind w:left="454" w:hanging="454"/>
        <w:jc w:val="center"/>
        <w:rPr>
          <w:b/>
          <w:sz w:val="24"/>
        </w:rPr>
      </w:pPr>
      <w:r w:rsidRPr="00B06609">
        <w:rPr>
          <w:b/>
          <w:sz w:val="24"/>
        </w:rPr>
        <w:t xml:space="preserve">ZAHTEVA PODIZVAJALCA </w:t>
      </w:r>
      <w:r w:rsidRPr="00B06609">
        <w:rPr>
          <w:b/>
          <w:iCs/>
          <w:sz w:val="24"/>
        </w:rPr>
        <w:t>ZA NEPOSREDNO PLAČILO</w:t>
      </w:r>
    </w:p>
    <w:p w14:paraId="42A431E3" w14:textId="77777777" w:rsidR="006661DE" w:rsidRPr="00B06609" w:rsidRDefault="006661DE" w:rsidP="006661DE">
      <w:pPr>
        <w:rPr>
          <w:sz w:val="20"/>
        </w:rPr>
      </w:pPr>
    </w:p>
    <w:p w14:paraId="301AB3EC" w14:textId="77777777" w:rsidR="006661DE" w:rsidRPr="00B06609" w:rsidRDefault="006661DE" w:rsidP="006661DE"/>
    <w:p w14:paraId="0B753224" w14:textId="77777777" w:rsidR="006661DE" w:rsidRPr="00B06609" w:rsidRDefault="006661DE" w:rsidP="00BB3078">
      <w:pPr>
        <w:jc w:val="both"/>
      </w:pPr>
      <w:r w:rsidRPr="00B06609">
        <w:rPr>
          <w:rFonts w:cs="Arial"/>
        </w:rPr>
        <w:t xml:space="preserve">Na podlagi drugega odstavka 94. člena </w:t>
      </w:r>
      <w:r w:rsidRPr="00B06609">
        <w:t xml:space="preserve">ZJN-3 </w:t>
      </w:r>
      <w:r w:rsidRPr="00B06609">
        <w:rPr>
          <w:rFonts w:cs="Arial"/>
        </w:rPr>
        <w:t xml:space="preserve">zahtevamo, da </w:t>
      </w:r>
      <w:r w:rsidRPr="00B06609">
        <w:t xml:space="preserve">naročnik </w:t>
      </w:r>
      <w:r w:rsidR="00BB3078" w:rsidRPr="00BB3078">
        <w:t>Javno podjetje za mestni potniški promet Marprom, d.o.o., Mlinska ulica 1, 2000 Maribor</w:t>
      </w:r>
      <w:r w:rsidRPr="00B06609">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71198B70" w14:textId="77777777" w:rsidTr="006661DE">
        <w:tc>
          <w:tcPr>
            <w:tcW w:w="9102" w:type="dxa"/>
            <w:tcBorders>
              <w:top w:val="nil"/>
              <w:left w:val="nil"/>
              <w:bottom w:val="single" w:sz="4" w:space="0" w:color="auto"/>
              <w:right w:val="nil"/>
            </w:tcBorders>
          </w:tcPr>
          <w:p w14:paraId="2A11348B" w14:textId="77777777" w:rsidR="006661DE" w:rsidRPr="00B06609" w:rsidRDefault="006661DE"/>
        </w:tc>
      </w:tr>
    </w:tbl>
    <w:p w14:paraId="7C074ACF" w14:textId="77777777" w:rsidR="00BB3078" w:rsidRDefault="00BB3078" w:rsidP="006661DE"/>
    <w:p w14:paraId="3ECDE29B" w14:textId="77777777" w:rsidR="006661DE" w:rsidRPr="00B06609" w:rsidRDefault="006661DE" w:rsidP="006661DE">
      <w:pPr>
        <w:rPr>
          <w:sz w:val="20"/>
          <w:lang w:eastAsia="en-US"/>
        </w:rPr>
      </w:pPr>
      <w:r w:rsidRPr="00B06609">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4097AE9D" w14:textId="77777777" w:rsidTr="006661DE">
        <w:tc>
          <w:tcPr>
            <w:tcW w:w="9102" w:type="dxa"/>
            <w:tcBorders>
              <w:top w:val="nil"/>
              <w:left w:val="nil"/>
              <w:bottom w:val="single" w:sz="4" w:space="0" w:color="auto"/>
              <w:right w:val="nil"/>
            </w:tcBorders>
          </w:tcPr>
          <w:p w14:paraId="7B7B3470" w14:textId="77777777" w:rsidR="006661DE" w:rsidRPr="00B06609" w:rsidRDefault="006661DE"/>
        </w:tc>
      </w:tr>
    </w:tbl>
    <w:p w14:paraId="161295AE" w14:textId="77777777" w:rsidR="00BB3078" w:rsidRDefault="00BB3078" w:rsidP="006661DE"/>
    <w:p w14:paraId="6204E31D" w14:textId="77777777" w:rsidR="006661DE" w:rsidRPr="00B06609" w:rsidRDefault="006661DE" w:rsidP="00BB3078">
      <w:pPr>
        <w:jc w:val="both"/>
        <w:rPr>
          <w:rFonts w:cs="Arial"/>
          <w:sz w:val="20"/>
          <w:lang w:eastAsia="en-US"/>
        </w:rPr>
      </w:pPr>
      <w:r w:rsidRPr="00B06609">
        <w:t xml:space="preserve">za javno naročilo </w:t>
      </w:r>
      <w:r w:rsidR="00BB3078">
        <w:t>»</w:t>
      </w:r>
      <w:r w:rsidRPr="00B06609">
        <w:t>Popravilo menjalnikov, dobava pnevmatik in akumulatorjev za potrebe Javnega podjetja Marprom d.o.o.</w:t>
      </w:r>
      <w:r w:rsidR="00BB3078">
        <w:t>«</w:t>
      </w:r>
      <w:r w:rsidRPr="00B06609">
        <w:t xml:space="preserve">, </w:t>
      </w:r>
      <w:r w:rsidRPr="00B06609">
        <w:rPr>
          <w:rFonts w:cs="Arial"/>
        </w:rPr>
        <w:t>objavljenim na Portalu javnih naročil pod število objave _______________, z dne _______________</w:t>
      </w:r>
      <w:r w:rsidRPr="00B06609">
        <w:t>.</w:t>
      </w:r>
    </w:p>
    <w:p w14:paraId="7089C47F" w14:textId="77777777" w:rsidR="006661DE" w:rsidRPr="00B06609" w:rsidRDefault="006661DE" w:rsidP="006661DE">
      <w:pPr>
        <w:rPr>
          <w:rFonts w:cs="Arial"/>
          <w:color w:val="auto"/>
        </w:rPr>
      </w:pPr>
    </w:p>
    <w:p w14:paraId="70442ABA" w14:textId="77777777" w:rsidR="006661DE" w:rsidRPr="00B06609" w:rsidRDefault="006661DE" w:rsidP="006661DE">
      <w:pPr>
        <w:rPr>
          <w:rFonts w:cs="Arial"/>
        </w:rPr>
      </w:pPr>
    </w:p>
    <w:p w14:paraId="022825AC" w14:textId="77777777" w:rsidR="006661DE" w:rsidRPr="00B06609" w:rsidRDefault="006661DE" w:rsidP="006661DE">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13D91309" w14:textId="77777777" w:rsidTr="006661DE">
        <w:tc>
          <w:tcPr>
            <w:tcW w:w="3430" w:type="dxa"/>
            <w:hideMark/>
          </w:tcPr>
          <w:p w14:paraId="5939F3F3" w14:textId="77777777" w:rsidR="006661DE" w:rsidRPr="00B06609" w:rsidRDefault="006661DE">
            <w:pPr>
              <w:widowControl w:val="0"/>
              <w:tabs>
                <w:tab w:val="left" w:pos="5580"/>
              </w:tabs>
              <w:autoSpaceDE w:val="0"/>
              <w:autoSpaceDN w:val="0"/>
              <w:adjustRightInd w:val="0"/>
              <w:spacing w:before="48"/>
              <w:jc w:val="center"/>
              <w:rPr>
                <w:rFonts w:cs="Arial"/>
                <w:szCs w:val="24"/>
              </w:rPr>
            </w:pPr>
            <w:r w:rsidRPr="00B06609">
              <w:rPr>
                <w:rFonts w:cs="Arial"/>
              </w:rPr>
              <w:t>Kraj in datum:</w:t>
            </w:r>
          </w:p>
        </w:tc>
        <w:tc>
          <w:tcPr>
            <w:tcW w:w="2067" w:type="dxa"/>
          </w:tcPr>
          <w:p w14:paraId="1F50A18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73515FE7"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5E0D1881" w14:textId="77777777" w:rsidTr="006661DE">
        <w:tc>
          <w:tcPr>
            <w:tcW w:w="3430" w:type="dxa"/>
            <w:tcBorders>
              <w:top w:val="nil"/>
              <w:left w:val="nil"/>
              <w:bottom w:val="single" w:sz="4" w:space="0" w:color="auto"/>
              <w:right w:val="nil"/>
            </w:tcBorders>
          </w:tcPr>
          <w:p w14:paraId="09BC0C53" w14:textId="77777777" w:rsidR="006661DE" w:rsidRPr="00B06609" w:rsidRDefault="006661DE">
            <w:pPr>
              <w:widowControl w:val="0"/>
              <w:tabs>
                <w:tab w:val="left" w:pos="5580"/>
              </w:tabs>
              <w:autoSpaceDE w:val="0"/>
              <w:autoSpaceDN w:val="0"/>
              <w:adjustRightInd w:val="0"/>
              <w:spacing w:before="48"/>
              <w:rPr>
                <w:rFonts w:cs="Arial"/>
              </w:rPr>
            </w:pPr>
          </w:p>
          <w:p w14:paraId="0E318DA5"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1E139CFB" w14:textId="77777777" w:rsidR="006661DE" w:rsidRPr="00B06609" w:rsidRDefault="006661DE">
            <w:pPr>
              <w:rPr>
                <w:rFonts w:cs="Times New Roman"/>
                <w:color w:val="FFFFFF"/>
                <w:szCs w:val="20"/>
              </w:rPr>
            </w:pPr>
            <w:r w:rsidRPr="00B06609">
              <w:rPr>
                <w:rStyle w:val="Sprotnaopomba-sklic"/>
                <w:color w:val="FFFFFF"/>
                <w:szCs w:val="20"/>
              </w:rPr>
              <w:footnoteReference w:id="3"/>
            </w:r>
          </w:p>
          <w:p w14:paraId="7179F8D6" w14:textId="77777777" w:rsidR="006661DE" w:rsidRPr="00B06609" w:rsidRDefault="006661DE">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F4C17A9" w14:textId="77777777" w:rsidR="006661DE" w:rsidRPr="00B06609" w:rsidRDefault="006661DE">
            <w:pPr>
              <w:widowControl w:val="0"/>
              <w:tabs>
                <w:tab w:val="left" w:pos="5580"/>
              </w:tabs>
              <w:autoSpaceDE w:val="0"/>
              <w:autoSpaceDN w:val="0"/>
              <w:adjustRightInd w:val="0"/>
              <w:spacing w:before="48"/>
              <w:rPr>
                <w:rFonts w:cs="Arial"/>
              </w:rPr>
            </w:pPr>
          </w:p>
          <w:p w14:paraId="55349A37" w14:textId="77777777" w:rsidR="006661DE" w:rsidRPr="00B06609" w:rsidRDefault="006661DE">
            <w:pPr>
              <w:widowControl w:val="0"/>
              <w:tabs>
                <w:tab w:val="left" w:pos="5580"/>
              </w:tabs>
              <w:autoSpaceDE w:val="0"/>
              <w:autoSpaceDN w:val="0"/>
              <w:adjustRightInd w:val="0"/>
              <w:spacing w:before="48"/>
              <w:rPr>
                <w:rFonts w:cs="Arial"/>
              </w:rPr>
            </w:pPr>
          </w:p>
        </w:tc>
      </w:tr>
    </w:tbl>
    <w:p w14:paraId="3771F59D"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29E85F5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29DE471"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0E51B57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6FAB7E14"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2110BC07"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A0A2EA3" w14:textId="77777777" w:rsidR="00BB3078" w:rsidRDefault="00BB3078">
      <w:pPr>
        <w:spacing w:line="240" w:lineRule="auto"/>
        <w:rPr>
          <w:b/>
          <w:sz w:val="24"/>
        </w:rPr>
      </w:pPr>
      <w:r>
        <w:rPr>
          <w:b/>
          <w:sz w:val="24"/>
        </w:rPr>
        <w:br w:type="page"/>
      </w:r>
    </w:p>
    <w:p w14:paraId="13ABF1BE" w14:textId="77777777" w:rsidR="00BB3078" w:rsidRPr="00BB3078" w:rsidRDefault="00BB3078" w:rsidP="00BB3078">
      <w:pPr>
        <w:pBdr>
          <w:bottom w:val="single" w:sz="4" w:space="1" w:color="auto"/>
        </w:pBdr>
        <w:rPr>
          <w:szCs w:val="24"/>
          <w:lang w:eastAsia="en-US"/>
        </w:rPr>
      </w:pPr>
      <w:r w:rsidRPr="00BB3078">
        <w:rPr>
          <w:szCs w:val="24"/>
          <w:lang w:eastAsia="en-US"/>
        </w:rPr>
        <w:lastRenderedPageBreak/>
        <w:t xml:space="preserve">Naziv podizvajalca: </w:t>
      </w:r>
    </w:p>
    <w:p w14:paraId="4665C749" w14:textId="77777777" w:rsidR="00BB3078" w:rsidRPr="00B06609" w:rsidRDefault="00BB3078" w:rsidP="00BB3078"/>
    <w:p w14:paraId="499B1D60" w14:textId="77777777" w:rsidR="00BB3078" w:rsidRPr="00B06609" w:rsidRDefault="00BB3078" w:rsidP="00BB3078"/>
    <w:p w14:paraId="5EC2CE41" w14:textId="77777777" w:rsidR="006661DE" w:rsidRPr="00B06609" w:rsidRDefault="006661DE" w:rsidP="006661DE">
      <w:pPr>
        <w:ind w:left="454" w:hanging="454"/>
        <w:jc w:val="center"/>
        <w:rPr>
          <w:rFonts w:cs="Times New Roman"/>
          <w:b/>
          <w:sz w:val="24"/>
          <w:szCs w:val="24"/>
        </w:rPr>
      </w:pPr>
      <w:r w:rsidRPr="00B06609">
        <w:rPr>
          <w:b/>
          <w:sz w:val="24"/>
        </w:rPr>
        <w:t>IZJAVA PODIZVAJALCA, D</w:t>
      </w:r>
      <w:r w:rsidRPr="00B06609">
        <w:rPr>
          <w:b/>
          <w:iCs/>
          <w:sz w:val="24"/>
        </w:rPr>
        <w:t>A NEPOSREDNEGA PLAČILA NE ZAHTEVA</w:t>
      </w:r>
    </w:p>
    <w:p w14:paraId="726F8068" w14:textId="77777777" w:rsidR="006661DE" w:rsidRPr="00B06609" w:rsidRDefault="006661DE" w:rsidP="006661DE">
      <w:pPr>
        <w:widowControl w:val="0"/>
        <w:tabs>
          <w:tab w:val="left" w:pos="90"/>
          <w:tab w:val="left" w:pos="964"/>
        </w:tabs>
        <w:autoSpaceDE w:val="0"/>
        <w:autoSpaceDN w:val="0"/>
        <w:adjustRightInd w:val="0"/>
        <w:rPr>
          <w:rFonts w:cs="Arial"/>
          <w:sz w:val="20"/>
          <w:szCs w:val="20"/>
        </w:rPr>
      </w:pPr>
    </w:p>
    <w:p w14:paraId="3A9E0C18"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C42C75D" w14:textId="77777777" w:rsidR="006661DE" w:rsidRDefault="006661DE" w:rsidP="00BB3078">
      <w:pPr>
        <w:jc w:val="both"/>
      </w:pPr>
      <w:r w:rsidRPr="00B06609">
        <w:rPr>
          <w:rFonts w:cs="Arial"/>
        </w:rPr>
        <w:t xml:space="preserve">Izjavljamo, da za izvajanje javnega naročila </w:t>
      </w:r>
      <w:r w:rsidRPr="00B06609">
        <w:t xml:space="preserve">Popravilo menjalnikov, dobava pnevmatik in akumulatorjev za potrebe Javnega podjetja Marprom d.o.o., </w:t>
      </w:r>
      <w:r w:rsidRPr="00B06609">
        <w:rPr>
          <w:rFonts w:cs="Arial"/>
        </w:rPr>
        <w:t>objavljenega na Portalu javnih naročil pod število objave _______________, z dne _______________, ki je bilo oddano ponudniku/glavnemu izvajalcu</w:t>
      </w:r>
      <w:r w:rsidRPr="00B06609">
        <w:t>:</w:t>
      </w:r>
    </w:p>
    <w:p w14:paraId="08E7220A" w14:textId="77777777" w:rsidR="00BB3078" w:rsidRPr="00B06609" w:rsidRDefault="00BB3078" w:rsidP="00BB3078">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661DE" w:rsidRPr="00B06609" w14:paraId="0C19E8EE" w14:textId="77777777" w:rsidTr="006661DE">
        <w:tc>
          <w:tcPr>
            <w:tcW w:w="9102" w:type="dxa"/>
            <w:tcBorders>
              <w:top w:val="nil"/>
              <w:left w:val="nil"/>
              <w:bottom w:val="single" w:sz="4" w:space="0" w:color="auto"/>
              <w:right w:val="nil"/>
            </w:tcBorders>
          </w:tcPr>
          <w:p w14:paraId="261198A6" w14:textId="77777777" w:rsidR="006661DE" w:rsidRPr="00B06609" w:rsidRDefault="006661DE">
            <w:pPr>
              <w:rPr>
                <w:rFonts w:cs="Times New Roman"/>
              </w:rPr>
            </w:pPr>
          </w:p>
        </w:tc>
      </w:tr>
    </w:tbl>
    <w:p w14:paraId="5909B705" w14:textId="77777777" w:rsidR="00BB3078" w:rsidRDefault="00BB3078" w:rsidP="006661DE"/>
    <w:p w14:paraId="64BF1C5F" w14:textId="77777777" w:rsidR="006661DE" w:rsidRPr="00B06609" w:rsidRDefault="006661DE" w:rsidP="00BB3078">
      <w:pPr>
        <w:jc w:val="both"/>
        <w:rPr>
          <w:rFonts w:cs="Arial"/>
          <w:sz w:val="20"/>
          <w:lang w:eastAsia="en-US"/>
        </w:rPr>
      </w:pPr>
      <w:r w:rsidRPr="00B06609">
        <w:t xml:space="preserve">od </w:t>
      </w:r>
      <w:r w:rsidRPr="00B06609">
        <w:rPr>
          <w:rFonts w:cs="Arial"/>
        </w:rPr>
        <w:t xml:space="preserve">naročnika </w:t>
      </w:r>
      <w:r w:rsidR="00BB3078" w:rsidRPr="00BB3078">
        <w:t>Javno podjetje za mestni potniški promet Marprom, d.o.o.</w:t>
      </w:r>
      <w:r w:rsidRPr="00B06609">
        <w:t xml:space="preserve">, </w:t>
      </w:r>
      <w:r w:rsidR="00BB3078">
        <w:t xml:space="preserve">Mlinska ulica 1, </w:t>
      </w:r>
      <w:r w:rsidRPr="00B06609">
        <w:t xml:space="preserve">2000 Maribor </w:t>
      </w:r>
      <w:r w:rsidRPr="00B06609">
        <w:rPr>
          <w:rFonts w:cs="Arial"/>
        </w:rPr>
        <w:t>ne zahtevamo neposrednega plačila naših terjatev, ki jih bomo imeli do ponudnika/glavnega izvajalca za opravljena dela pri izvajanju predmetnega javnega naročila.</w:t>
      </w:r>
    </w:p>
    <w:p w14:paraId="12B05563"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11C86786" w14:textId="77777777" w:rsidR="006661DE" w:rsidRPr="00B06609" w:rsidRDefault="006661DE" w:rsidP="006661DE">
      <w:pPr>
        <w:widowControl w:val="0"/>
        <w:tabs>
          <w:tab w:val="left" w:pos="90"/>
          <w:tab w:val="left" w:pos="964"/>
        </w:tabs>
        <w:autoSpaceDE w:val="0"/>
        <w:autoSpaceDN w:val="0"/>
        <w:adjustRightInd w:val="0"/>
        <w:rPr>
          <w:rFonts w:cs="Arial"/>
          <w:szCs w:val="20"/>
        </w:rPr>
      </w:pPr>
    </w:p>
    <w:p w14:paraId="503827C4" w14:textId="77777777" w:rsidR="006661DE" w:rsidRPr="00B06609" w:rsidRDefault="006661DE" w:rsidP="006661DE">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61DE" w:rsidRPr="00B06609" w14:paraId="044B4A45" w14:textId="77777777" w:rsidTr="006661DE">
        <w:tc>
          <w:tcPr>
            <w:tcW w:w="3430" w:type="dxa"/>
            <w:hideMark/>
          </w:tcPr>
          <w:p w14:paraId="155A6ADD" w14:textId="77777777" w:rsidR="006661DE" w:rsidRPr="00B06609" w:rsidRDefault="006661DE">
            <w:pPr>
              <w:widowControl w:val="0"/>
              <w:tabs>
                <w:tab w:val="left" w:pos="5580"/>
              </w:tabs>
              <w:autoSpaceDE w:val="0"/>
              <w:autoSpaceDN w:val="0"/>
              <w:adjustRightInd w:val="0"/>
              <w:spacing w:before="48"/>
              <w:jc w:val="center"/>
              <w:rPr>
                <w:rFonts w:cs="Arial"/>
                <w:color w:val="auto"/>
                <w:szCs w:val="24"/>
              </w:rPr>
            </w:pPr>
            <w:r w:rsidRPr="00B06609">
              <w:rPr>
                <w:rFonts w:cs="Arial"/>
              </w:rPr>
              <w:t>Kraj in datum:</w:t>
            </w:r>
          </w:p>
        </w:tc>
        <w:tc>
          <w:tcPr>
            <w:tcW w:w="2067" w:type="dxa"/>
          </w:tcPr>
          <w:p w14:paraId="48C25FE6" w14:textId="77777777" w:rsidR="006661DE" w:rsidRPr="00B06609" w:rsidRDefault="006661DE">
            <w:pPr>
              <w:widowControl w:val="0"/>
              <w:tabs>
                <w:tab w:val="left" w:pos="5580"/>
              </w:tabs>
              <w:autoSpaceDE w:val="0"/>
              <w:autoSpaceDN w:val="0"/>
              <w:adjustRightInd w:val="0"/>
              <w:spacing w:before="48"/>
              <w:jc w:val="center"/>
              <w:rPr>
                <w:rFonts w:cs="Arial"/>
              </w:rPr>
            </w:pPr>
          </w:p>
        </w:tc>
        <w:tc>
          <w:tcPr>
            <w:tcW w:w="3573" w:type="dxa"/>
            <w:hideMark/>
          </w:tcPr>
          <w:p w14:paraId="63E5DC8F" w14:textId="77777777" w:rsidR="006661DE" w:rsidRPr="00B06609" w:rsidRDefault="006661DE">
            <w:pPr>
              <w:widowControl w:val="0"/>
              <w:tabs>
                <w:tab w:val="left" w:pos="5580"/>
              </w:tabs>
              <w:autoSpaceDE w:val="0"/>
              <w:autoSpaceDN w:val="0"/>
              <w:adjustRightInd w:val="0"/>
              <w:spacing w:before="48"/>
              <w:jc w:val="center"/>
              <w:rPr>
                <w:rFonts w:cs="Arial"/>
              </w:rPr>
            </w:pPr>
            <w:r w:rsidRPr="00B06609">
              <w:rPr>
                <w:rFonts w:cs="Arial"/>
              </w:rPr>
              <w:t>Žig in podpis podizvajalca:</w:t>
            </w:r>
          </w:p>
        </w:tc>
      </w:tr>
      <w:tr w:rsidR="006661DE" w:rsidRPr="00B06609" w14:paraId="4D826575" w14:textId="77777777" w:rsidTr="006661DE">
        <w:tc>
          <w:tcPr>
            <w:tcW w:w="3430" w:type="dxa"/>
            <w:tcBorders>
              <w:top w:val="nil"/>
              <w:left w:val="nil"/>
              <w:bottom w:val="single" w:sz="4" w:space="0" w:color="auto"/>
              <w:right w:val="nil"/>
            </w:tcBorders>
          </w:tcPr>
          <w:p w14:paraId="576CF741" w14:textId="77777777" w:rsidR="006661DE" w:rsidRPr="00B06609" w:rsidRDefault="006661DE">
            <w:pPr>
              <w:widowControl w:val="0"/>
              <w:tabs>
                <w:tab w:val="left" w:pos="5580"/>
              </w:tabs>
              <w:autoSpaceDE w:val="0"/>
              <w:autoSpaceDN w:val="0"/>
              <w:adjustRightInd w:val="0"/>
              <w:spacing w:before="48"/>
              <w:rPr>
                <w:rFonts w:cs="Arial"/>
              </w:rPr>
            </w:pPr>
          </w:p>
          <w:p w14:paraId="0A566FAE" w14:textId="77777777" w:rsidR="006661DE" w:rsidRPr="00B06609" w:rsidRDefault="006661DE">
            <w:pPr>
              <w:widowControl w:val="0"/>
              <w:tabs>
                <w:tab w:val="left" w:pos="5580"/>
              </w:tabs>
              <w:autoSpaceDE w:val="0"/>
              <w:autoSpaceDN w:val="0"/>
              <w:adjustRightInd w:val="0"/>
              <w:spacing w:before="48"/>
              <w:rPr>
                <w:rFonts w:cs="Arial"/>
              </w:rPr>
            </w:pPr>
          </w:p>
        </w:tc>
        <w:tc>
          <w:tcPr>
            <w:tcW w:w="2067" w:type="dxa"/>
          </w:tcPr>
          <w:p w14:paraId="31070B60" w14:textId="77777777" w:rsidR="006661DE" w:rsidRPr="00B06609" w:rsidRDefault="006661DE">
            <w:pPr>
              <w:rPr>
                <w:rFonts w:cs="Arial"/>
              </w:rPr>
            </w:pPr>
          </w:p>
        </w:tc>
        <w:tc>
          <w:tcPr>
            <w:tcW w:w="3573" w:type="dxa"/>
            <w:tcBorders>
              <w:top w:val="nil"/>
              <w:left w:val="nil"/>
              <w:bottom w:val="single" w:sz="4" w:space="0" w:color="auto"/>
              <w:right w:val="nil"/>
            </w:tcBorders>
          </w:tcPr>
          <w:p w14:paraId="764C3F4F" w14:textId="77777777" w:rsidR="006661DE" w:rsidRPr="00B06609" w:rsidRDefault="006661DE">
            <w:pPr>
              <w:widowControl w:val="0"/>
              <w:tabs>
                <w:tab w:val="left" w:pos="5580"/>
              </w:tabs>
              <w:autoSpaceDE w:val="0"/>
              <w:autoSpaceDN w:val="0"/>
              <w:adjustRightInd w:val="0"/>
              <w:spacing w:before="48"/>
              <w:rPr>
                <w:rFonts w:cs="Arial"/>
              </w:rPr>
            </w:pPr>
          </w:p>
          <w:p w14:paraId="6625A6F1" w14:textId="77777777" w:rsidR="006661DE" w:rsidRPr="00B06609" w:rsidRDefault="006661DE">
            <w:pPr>
              <w:widowControl w:val="0"/>
              <w:tabs>
                <w:tab w:val="left" w:pos="5580"/>
              </w:tabs>
              <w:autoSpaceDE w:val="0"/>
              <w:autoSpaceDN w:val="0"/>
              <w:adjustRightInd w:val="0"/>
              <w:spacing w:before="48"/>
              <w:rPr>
                <w:rFonts w:cs="Arial"/>
              </w:rPr>
            </w:pPr>
          </w:p>
        </w:tc>
      </w:tr>
    </w:tbl>
    <w:p w14:paraId="1E7B27A7" w14:textId="77777777" w:rsidR="006661DE" w:rsidRPr="00B06609" w:rsidRDefault="006661DE" w:rsidP="006661DE">
      <w:pPr>
        <w:widowControl w:val="0"/>
        <w:tabs>
          <w:tab w:val="left" w:pos="90"/>
          <w:tab w:val="left" w:pos="964"/>
        </w:tabs>
        <w:autoSpaceDE w:val="0"/>
        <w:autoSpaceDN w:val="0"/>
        <w:adjustRightInd w:val="0"/>
        <w:rPr>
          <w:rFonts w:cs="Arial"/>
          <w:sz w:val="20"/>
          <w:szCs w:val="20"/>
          <w:lang w:eastAsia="en-US"/>
        </w:rPr>
      </w:pPr>
    </w:p>
    <w:p w14:paraId="75ACE597" w14:textId="77777777" w:rsidR="00BB3078" w:rsidRDefault="00BB3078" w:rsidP="007F2A3C"/>
    <w:p w14:paraId="04F0CD57" w14:textId="77777777" w:rsidR="00BB3078" w:rsidRDefault="00BB307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B3078" w:rsidRPr="00B06609" w14:paraId="62DB7E8A" w14:textId="77777777" w:rsidTr="00F505F9">
        <w:tc>
          <w:tcPr>
            <w:tcW w:w="1740" w:type="dxa"/>
            <w:tcBorders>
              <w:top w:val="single" w:sz="4" w:space="0" w:color="000000"/>
              <w:left w:val="single" w:sz="4" w:space="0" w:color="000000"/>
              <w:bottom w:val="single" w:sz="4" w:space="0" w:color="000000"/>
              <w:right w:val="single" w:sz="4" w:space="0" w:color="000000"/>
            </w:tcBorders>
            <w:vAlign w:val="center"/>
            <w:hideMark/>
          </w:tcPr>
          <w:p w14:paraId="25024345" w14:textId="77777777" w:rsidR="00BB3078" w:rsidRPr="00B06609" w:rsidRDefault="00BB3078" w:rsidP="00F505F9">
            <w:pPr>
              <w:rPr>
                <w:rFonts w:cs="Times New Roman"/>
                <w:b/>
              </w:rPr>
            </w:pPr>
            <w:r w:rsidRPr="00B06609">
              <w:rPr>
                <w:b/>
              </w:rPr>
              <w:lastRenderedPageBreak/>
              <w:t xml:space="preserve">Obrazec št. </w:t>
            </w:r>
            <w:r>
              <w:rPr>
                <w:b/>
              </w:rPr>
              <w:t>8</w:t>
            </w:r>
          </w:p>
        </w:tc>
      </w:tr>
    </w:tbl>
    <w:p w14:paraId="1992511F" w14:textId="77777777" w:rsidR="00BB3078" w:rsidRPr="00B06609" w:rsidRDefault="00BB3078" w:rsidP="00BB3078">
      <w:pPr>
        <w:widowControl w:val="0"/>
        <w:tabs>
          <w:tab w:val="left" w:pos="90"/>
          <w:tab w:val="left" w:pos="964"/>
        </w:tabs>
        <w:autoSpaceDE w:val="0"/>
        <w:autoSpaceDN w:val="0"/>
        <w:adjustRightInd w:val="0"/>
        <w:rPr>
          <w:rFonts w:cs="Arial"/>
          <w:sz w:val="20"/>
          <w:lang w:eastAsia="en-US"/>
        </w:rPr>
      </w:pPr>
    </w:p>
    <w:p w14:paraId="1D3ED5B3" w14:textId="77777777" w:rsidR="00BB3078" w:rsidRPr="00455187" w:rsidRDefault="00BB3078" w:rsidP="00BB3078">
      <w:pPr>
        <w:jc w:val="center"/>
        <w:rPr>
          <w:b/>
          <w:bCs/>
          <w:sz w:val="20"/>
          <w:szCs w:val="20"/>
        </w:rPr>
      </w:pPr>
      <w:r w:rsidRPr="00455187">
        <w:rPr>
          <w:b/>
          <w:bCs/>
          <w:sz w:val="20"/>
          <w:szCs w:val="20"/>
        </w:rPr>
        <w:t>VZOREC OKVIRN</w:t>
      </w:r>
      <w:r w:rsidR="00455187" w:rsidRPr="00455187">
        <w:rPr>
          <w:b/>
          <w:bCs/>
          <w:sz w:val="20"/>
          <w:szCs w:val="20"/>
        </w:rPr>
        <w:t>EGA SPORAZUMA ZA SKLOP ŠT. 1</w:t>
      </w:r>
      <w:r w:rsidR="00455187">
        <w:rPr>
          <w:b/>
          <w:bCs/>
          <w:sz w:val="20"/>
          <w:szCs w:val="20"/>
        </w:rPr>
        <w:t xml:space="preserve"> in 2</w:t>
      </w:r>
    </w:p>
    <w:p w14:paraId="0E98F9CA" w14:textId="77777777" w:rsidR="00455187" w:rsidRDefault="00455187" w:rsidP="00455187">
      <w:pPr>
        <w:rPr>
          <w:b/>
          <w:bCs/>
        </w:rPr>
      </w:pPr>
    </w:p>
    <w:p w14:paraId="1DB371FB" w14:textId="77777777" w:rsidR="00455187" w:rsidRDefault="00455187" w:rsidP="00455187">
      <w:pPr>
        <w:rPr>
          <w:b/>
          <w:sz w:val="20"/>
          <w:szCs w:val="20"/>
        </w:rPr>
      </w:pPr>
      <w:r>
        <w:rPr>
          <w:b/>
          <w:sz w:val="20"/>
          <w:szCs w:val="20"/>
        </w:rPr>
        <w:t>Naročnik:</w:t>
      </w:r>
    </w:p>
    <w:p w14:paraId="08287B7C"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1415FA99"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2A3B7C0D"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712C89A" w14:textId="77777777" w:rsidR="00455187" w:rsidRDefault="00455187" w:rsidP="00455187">
      <w:pPr>
        <w:spacing w:line="252" w:lineRule="auto"/>
        <w:rPr>
          <w:sz w:val="20"/>
          <w:szCs w:val="20"/>
        </w:rPr>
      </w:pPr>
    </w:p>
    <w:p w14:paraId="36A69988" w14:textId="77777777" w:rsidR="00455187" w:rsidRDefault="00455187" w:rsidP="00455187">
      <w:pPr>
        <w:spacing w:line="252" w:lineRule="auto"/>
        <w:rPr>
          <w:sz w:val="20"/>
          <w:szCs w:val="20"/>
        </w:rPr>
      </w:pPr>
      <w:r>
        <w:rPr>
          <w:sz w:val="20"/>
          <w:szCs w:val="20"/>
        </w:rPr>
        <w:t>in</w:t>
      </w:r>
    </w:p>
    <w:p w14:paraId="305CCB3A" w14:textId="77777777" w:rsidR="00455187" w:rsidRDefault="00455187" w:rsidP="00455187">
      <w:pPr>
        <w:spacing w:line="252" w:lineRule="auto"/>
        <w:rPr>
          <w:sz w:val="20"/>
          <w:szCs w:val="20"/>
        </w:rPr>
      </w:pPr>
    </w:p>
    <w:p w14:paraId="72ED3B38" w14:textId="77777777" w:rsidR="00455187" w:rsidRDefault="00455187" w:rsidP="00455187">
      <w:pPr>
        <w:rPr>
          <w:b/>
          <w:bCs/>
          <w:sz w:val="20"/>
          <w:szCs w:val="20"/>
        </w:rPr>
      </w:pPr>
      <w:r>
        <w:rPr>
          <w:b/>
          <w:bCs/>
          <w:sz w:val="20"/>
          <w:szCs w:val="20"/>
        </w:rPr>
        <w:t>Dobavitelj:</w:t>
      </w:r>
    </w:p>
    <w:permStart w:id="1289234743" w:edGrp="everyone"/>
    <w:p w14:paraId="1205DAAB"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289234743"/>
      <w:r>
        <w:rPr>
          <w:rFonts w:eastAsia="Calibri" w:cs="Tahoma"/>
          <w:b/>
          <w:bCs/>
          <w:sz w:val="20"/>
          <w:szCs w:val="20"/>
          <w:lang w:eastAsia="en-US"/>
        </w:rPr>
        <w:t xml:space="preserve">, </w:t>
      </w:r>
      <w:permStart w:id="1611152573"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611152573"/>
      <w:r>
        <w:rPr>
          <w:rFonts w:eastAsia="Calibri" w:cs="Tahoma"/>
          <w:b/>
          <w:bCs/>
          <w:sz w:val="20"/>
          <w:szCs w:val="20"/>
          <w:lang w:eastAsia="en-US"/>
        </w:rPr>
        <w:t xml:space="preserve">, </w:t>
      </w:r>
      <w:r>
        <w:rPr>
          <w:rFonts w:eastAsia="Calibri"/>
          <w:iCs/>
          <w:sz w:val="20"/>
          <w:szCs w:val="20"/>
          <w:lang w:eastAsia="en-US"/>
        </w:rPr>
        <w:t xml:space="preserve">ki ga/jo zastopa  </w:t>
      </w:r>
      <w:permStart w:id="119749680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7496807"/>
    </w:p>
    <w:p w14:paraId="05A28766"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75140845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751408455"/>
    </w:p>
    <w:p w14:paraId="47310D2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43391047"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43391047"/>
    </w:p>
    <w:p w14:paraId="3FD25461" w14:textId="77777777" w:rsidR="00455187" w:rsidRDefault="00455187" w:rsidP="00455187">
      <w:pPr>
        <w:rPr>
          <w:sz w:val="20"/>
          <w:szCs w:val="20"/>
        </w:rPr>
      </w:pPr>
    </w:p>
    <w:p w14:paraId="02FBE475" w14:textId="77777777" w:rsidR="00455187" w:rsidRDefault="00455187" w:rsidP="00455187">
      <w:pPr>
        <w:rPr>
          <w:sz w:val="20"/>
          <w:szCs w:val="20"/>
        </w:rPr>
      </w:pPr>
      <w:r>
        <w:rPr>
          <w:sz w:val="20"/>
          <w:szCs w:val="20"/>
        </w:rPr>
        <w:t>sklepata naslednji</w:t>
      </w:r>
    </w:p>
    <w:p w14:paraId="14782078" w14:textId="77777777" w:rsidR="00455187" w:rsidRDefault="00455187" w:rsidP="00455187">
      <w:pPr>
        <w:rPr>
          <w:sz w:val="20"/>
          <w:szCs w:val="20"/>
        </w:rPr>
      </w:pPr>
    </w:p>
    <w:p w14:paraId="5F824568" w14:textId="77777777" w:rsidR="00455187" w:rsidRDefault="00455187" w:rsidP="00455187">
      <w:pPr>
        <w:jc w:val="center"/>
        <w:rPr>
          <w:b/>
          <w:bCs/>
          <w:sz w:val="20"/>
          <w:szCs w:val="20"/>
        </w:rPr>
      </w:pPr>
      <w:r>
        <w:rPr>
          <w:b/>
          <w:bCs/>
          <w:sz w:val="20"/>
          <w:szCs w:val="20"/>
        </w:rPr>
        <w:t>OKVIRNI SPORAZUM ŠT. INF-JN-0002/2023 – S1 in S2</w:t>
      </w:r>
    </w:p>
    <w:p w14:paraId="23AD7EE6"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novih pnevmatik (okoljsko manj obremenjujočih) in Dobava obnovljenih pnevmatik«</w:t>
      </w:r>
    </w:p>
    <w:p w14:paraId="51EA0868" w14:textId="77777777" w:rsidR="00455187" w:rsidRDefault="00455187" w:rsidP="00455187">
      <w:pPr>
        <w:pStyle w:val="Brezrazmikov"/>
        <w:rPr>
          <w:sz w:val="20"/>
          <w:szCs w:val="20"/>
        </w:rPr>
      </w:pPr>
    </w:p>
    <w:p w14:paraId="1A51693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UVODNE DOLOČBE</w:t>
      </w:r>
    </w:p>
    <w:p w14:paraId="403EC20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2A6F00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1952C95C"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8038439" w14:textId="5D45F54B"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57131873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71318733"/>
      <w:r>
        <w:rPr>
          <w:sz w:val="20"/>
          <w:szCs w:val="20"/>
        </w:rPr>
        <w:t>/2023-M</w:t>
      </w:r>
      <w:r>
        <w:rPr>
          <w:rFonts w:cs="Arial"/>
          <w:sz w:val="20"/>
          <w:szCs w:val="20"/>
        </w:rPr>
        <w:t xml:space="preserve"> z dne </w:t>
      </w:r>
      <w:permStart w:id="69345131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93451316"/>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r w:rsidR="00FB14B3">
        <w:rPr>
          <w:rFonts w:cs="Arial"/>
          <w:sz w:val="20"/>
          <w:szCs w:val="20"/>
        </w:rPr>
        <w:t xml:space="preserve"> </w:t>
      </w:r>
      <w:r w:rsidR="00FB14B3" w:rsidRPr="00FB14B3">
        <w:rPr>
          <w:rFonts w:cs="Arial"/>
          <w:sz w:val="20"/>
          <w:szCs w:val="20"/>
        </w:rPr>
        <w:t>in Uredbo o zelenem javnem naročanju (Uradni list RS, št. 51/2017, 64/2019, 49/2020 - ZIUZEOP, 152/2020 – ZZUOOP in 121/2021; v nadaljevanju besedila: Uredba)</w:t>
      </w:r>
      <w:r>
        <w:rPr>
          <w:rFonts w:cs="Arial"/>
          <w:sz w:val="20"/>
          <w:szCs w:val="20"/>
        </w:rPr>
        <w:t>,</w:t>
      </w:r>
    </w:p>
    <w:p w14:paraId="59F44237"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8345418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454181"/>
      <w:r>
        <w:rPr>
          <w:rFonts w:cs="Arial"/>
          <w:sz w:val="20"/>
          <w:szCs w:val="20"/>
        </w:rPr>
        <w:t xml:space="preserve"> z dne </w:t>
      </w:r>
      <w:permStart w:id="31929620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19296206"/>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79353056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793530567"/>
      <w:r>
        <w:rPr>
          <w:rFonts w:cs="Arial"/>
          <w:sz w:val="20"/>
          <w:szCs w:val="20"/>
        </w:rPr>
        <w:t xml:space="preserve"> z dne </w:t>
      </w:r>
      <w:permStart w:id="167268551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672685512"/>
      <w:r>
        <w:rPr>
          <w:rFonts w:cs="Arial"/>
          <w:sz w:val="20"/>
          <w:szCs w:val="20"/>
        </w:rPr>
        <w:t>. 3. 2023,</w:t>
      </w:r>
    </w:p>
    <w:p w14:paraId="0A9D2B13"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lastRenderedPageBreak/>
        <w:t xml:space="preserve">je naročnik dne </w:t>
      </w:r>
      <w:permStart w:id="14038238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40382385"/>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1: dobava novih pnevmatik (</w:t>
      </w:r>
      <w:proofErr w:type="spellStart"/>
      <w:r>
        <w:rPr>
          <w:sz w:val="20"/>
          <w:szCs w:val="20"/>
        </w:rPr>
        <w:t>okoljsko</w:t>
      </w:r>
      <w:proofErr w:type="spellEnd"/>
      <w:r>
        <w:rPr>
          <w:sz w:val="20"/>
          <w:szCs w:val="20"/>
        </w:rPr>
        <w:t xml:space="preserve"> manj obremenjujočih) izbrani:</w:t>
      </w:r>
    </w:p>
    <w:permStart w:id="1371544739" w:edGrp="everyone"/>
    <w:p w14:paraId="4A8A2B61"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71544739"/>
      <w:r>
        <w:rPr>
          <w:rFonts w:cs="Arial"/>
          <w:bCs/>
          <w:iCs/>
          <w:sz w:val="20"/>
          <w:szCs w:val="20"/>
        </w:rPr>
        <w:t>,</w:t>
      </w:r>
    </w:p>
    <w:permStart w:id="1335886822" w:edGrp="everyone"/>
    <w:p w14:paraId="31AEF9E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35886822"/>
      <w:r>
        <w:rPr>
          <w:rFonts w:cs="Arial"/>
          <w:bCs/>
          <w:iCs/>
          <w:sz w:val="20"/>
          <w:szCs w:val="20"/>
        </w:rPr>
        <w:t>,</w:t>
      </w:r>
    </w:p>
    <w:permStart w:id="202996657" w:edGrp="everyone"/>
    <w:p w14:paraId="20B6390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2996657"/>
      <w:r>
        <w:rPr>
          <w:rFonts w:cs="Arial"/>
          <w:bCs/>
          <w:iCs/>
          <w:sz w:val="20"/>
          <w:szCs w:val="20"/>
        </w:rPr>
        <w:t>,</w:t>
      </w:r>
    </w:p>
    <w:p w14:paraId="09B6DC80"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4735BFE4"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28420158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84201583"/>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2: dobava obnovljenih pnevmatik izbrani:</w:t>
      </w:r>
    </w:p>
    <w:permStart w:id="81470552" w:edGrp="everyone"/>
    <w:p w14:paraId="740F59CD"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1470552"/>
      <w:r>
        <w:rPr>
          <w:rFonts w:cs="Arial"/>
          <w:bCs/>
          <w:iCs/>
          <w:sz w:val="20"/>
          <w:szCs w:val="20"/>
        </w:rPr>
        <w:t>,</w:t>
      </w:r>
    </w:p>
    <w:permStart w:id="804217403" w:edGrp="everyone"/>
    <w:p w14:paraId="0BF514B9"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04217403"/>
      <w:r>
        <w:rPr>
          <w:rFonts w:cs="Arial"/>
          <w:bCs/>
          <w:iCs/>
          <w:sz w:val="20"/>
          <w:szCs w:val="20"/>
        </w:rPr>
        <w:t>,</w:t>
      </w:r>
    </w:p>
    <w:permStart w:id="1270820364" w:edGrp="everyone"/>
    <w:p w14:paraId="5428AB70"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270820364"/>
      <w:r>
        <w:rPr>
          <w:rFonts w:cs="Arial"/>
          <w:bCs/>
          <w:iCs/>
          <w:sz w:val="20"/>
          <w:szCs w:val="20"/>
        </w:rPr>
        <w:t>,</w:t>
      </w:r>
    </w:p>
    <w:p w14:paraId="3745C44D"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0A8884EF"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326078D3" w14:textId="77777777" w:rsidR="00455187" w:rsidRDefault="00455187" w:rsidP="00455187">
      <w:pPr>
        <w:pStyle w:val="Odstavekseznama"/>
        <w:ind w:left="0"/>
        <w:rPr>
          <w:rFonts w:ascii="Titillium Web" w:hAnsi="Titillium Web" w:cs="Arial"/>
          <w:color w:val="000000"/>
          <w:sz w:val="20"/>
        </w:rPr>
      </w:pPr>
    </w:p>
    <w:p w14:paraId="3A0812BD" w14:textId="77777777" w:rsidR="00455187" w:rsidRDefault="00455187" w:rsidP="00455187">
      <w:pPr>
        <w:jc w:val="both"/>
        <w:rPr>
          <w:sz w:val="20"/>
          <w:szCs w:val="20"/>
        </w:rPr>
      </w:pPr>
      <w:r>
        <w:rPr>
          <w:sz w:val="20"/>
          <w:szCs w:val="20"/>
        </w:rPr>
        <w:t>Stranki okvirnega sporazuma ugotavljata, da so sestavni deli tega okvirnega sporazuma:</w:t>
      </w:r>
    </w:p>
    <w:p w14:paraId="62C3BF9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A98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803642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525B4A3"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28F98D9" w14:textId="77777777" w:rsidR="00455187" w:rsidRDefault="00455187" w:rsidP="00455187">
      <w:pPr>
        <w:pStyle w:val="Odstavekseznama"/>
        <w:ind w:left="0"/>
        <w:rPr>
          <w:rFonts w:ascii="Titillium Web" w:hAnsi="Titillium Web" w:cs="Arial"/>
          <w:color w:val="000000"/>
          <w:sz w:val="20"/>
        </w:rPr>
      </w:pPr>
    </w:p>
    <w:p w14:paraId="49E7892F"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286AD6F" w14:textId="77777777" w:rsidR="00455187" w:rsidRDefault="00455187" w:rsidP="00455187">
      <w:pPr>
        <w:jc w:val="both"/>
        <w:rPr>
          <w:rFonts w:cs="Tahoma"/>
          <w:sz w:val="20"/>
          <w:szCs w:val="20"/>
        </w:rPr>
      </w:pPr>
    </w:p>
    <w:p w14:paraId="13B8619B"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23852877" w14:textId="77777777" w:rsidR="00455187" w:rsidRDefault="00455187" w:rsidP="00455187">
      <w:pPr>
        <w:jc w:val="both"/>
        <w:rPr>
          <w:rFonts w:cs="Tahoma"/>
          <w:sz w:val="20"/>
          <w:szCs w:val="20"/>
        </w:rPr>
      </w:pPr>
    </w:p>
    <w:p w14:paraId="466E16B3"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0869B715" w14:textId="77777777" w:rsidR="00455187" w:rsidRDefault="00455187" w:rsidP="00455187">
      <w:pPr>
        <w:jc w:val="both"/>
        <w:rPr>
          <w:rFonts w:cs="Tahoma"/>
          <w:sz w:val="20"/>
          <w:szCs w:val="20"/>
        </w:rPr>
      </w:pPr>
    </w:p>
    <w:p w14:paraId="5AA1633D"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7C69075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4C12FC" w14:textId="77777777" w:rsidR="00455187" w:rsidRDefault="00455187" w:rsidP="00455187">
      <w:pPr>
        <w:spacing w:line="240" w:lineRule="auto"/>
        <w:jc w:val="both"/>
        <w:rPr>
          <w:rFonts w:cs="Arial"/>
          <w:sz w:val="20"/>
          <w:szCs w:val="20"/>
        </w:rPr>
      </w:pPr>
    </w:p>
    <w:p w14:paraId="55814129"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5AADA626" w14:textId="77777777" w:rsidR="00455187" w:rsidRDefault="00455187" w:rsidP="00455187">
      <w:pPr>
        <w:jc w:val="both"/>
        <w:rPr>
          <w:iCs/>
          <w:sz w:val="20"/>
          <w:szCs w:val="20"/>
        </w:rPr>
      </w:pPr>
    </w:p>
    <w:p w14:paraId="52CBDAF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w:t>
      </w:r>
    </w:p>
    <w:p w14:paraId="719D1E48" w14:textId="77777777" w:rsidR="00455187" w:rsidRDefault="00455187" w:rsidP="00455187">
      <w:pPr>
        <w:jc w:val="both"/>
        <w:rPr>
          <w:iCs/>
          <w:sz w:val="20"/>
          <w:szCs w:val="20"/>
        </w:rPr>
      </w:pPr>
    </w:p>
    <w:p w14:paraId="339FB275" w14:textId="77777777" w:rsidR="00455187" w:rsidRDefault="00455187" w:rsidP="00455187">
      <w:pPr>
        <w:jc w:val="both"/>
        <w:rPr>
          <w:iCs/>
          <w:sz w:val="20"/>
          <w:szCs w:val="20"/>
        </w:rPr>
      </w:pPr>
      <w:r>
        <w:rPr>
          <w:iCs/>
          <w:sz w:val="20"/>
          <w:szCs w:val="20"/>
        </w:rPr>
        <w:t>V primeru, da bo naročnik v času veljavnosti tega okvirnega sporazuma potreboval pnevmatike, katerih dobava ni predmet tega okvirnega sporazuma, jih pa dobavitelj lahko dobavi, se bo z dobaviteljem dogovoril za dobavo takih pnevmatik. Stranki okvirnega sporazuma bosta v navedenem primeru, na podlagi dobaviteljeve ponudbe oz. drugače, sporazumno dogovorila cene za te pnevmatike.</w:t>
      </w:r>
    </w:p>
    <w:p w14:paraId="108E078D" w14:textId="77777777" w:rsidR="00455187" w:rsidRDefault="00455187" w:rsidP="00455187">
      <w:pPr>
        <w:spacing w:after="160" w:line="256" w:lineRule="auto"/>
        <w:rPr>
          <w:rFonts w:cs="Arial"/>
          <w:color w:val="auto"/>
          <w:sz w:val="20"/>
          <w:szCs w:val="20"/>
        </w:rPr>
      </w:pPr>
    </w:p>
    <w:p w14:paraId="33C465E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86BCF8" w14:textId="77777777" w:rsidR="00455187" w:rsidRDefault="00455187" w:rsidP="00455187">
      <w:pPr>
        <w:keepNext/>
        <w:keepLines/>
        <w:spacing w:line="240" w:lineRule="auto"/>
        <w:ind w:right="56"/>
        <w:jc w:val="both"/>
        <w:rPr>
          <w:rFonts w:cs="Tahoma"/>
          <w:sz w:val="20"/>
          <w:szCs w:val="20"/>
        </w:rPr>
      </w:pPr>
    </w:p>
    <w:p w14:paraId="1C0C2C58"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1A0DF2EE" w14:textId="77777777" w:rsidR="00455187" w:rsidRDefault="00455187" w:rsidP="00455187">
      <w:pPr>
        <w:jc w:val="both"/>
        <w:rPr>
          <w:rFonts w:cs="Arial"/>
          <w:sz w:val="20"/>
          <w:szCs w:val="20"/>
        </w:rPr>
      </w:pPr>
    </w:p>
    <w:p w14:paraId="242D487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VREDNOST OKVIRNEGA SPORAZUMA IN CENA</w:t>
      </w:r>
    </w:p>
    <w:p w14:paraId="7841B2F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7B1D8D" w14:textId="77777777" w:rsidR="00455187" w:rsidRDefault="00455187" w:rsidP="00455187">
      <w:pPr>
        <w:jc w:val="both"/>
        <w:rPr>
          <w:rFonts w:cs="Arial"/>
          <w:sz w:val="20"/>
          <w:szCs w:val="20"/>
        </w:rPr>
      </w:pPr>
    </w:p>
    <w:p w14:paraId="0D2954B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893391540"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893391540"/>
      <w:r>
        <w:rPr>
          <w:rFonts w:cs="Arial"/>
          <w:color w:val="auto"/>
          <w:sz w:val="20"/>
          <w:szCs w:val="20"/>
        </w:rPr>
        <w:t xml:space="preserve"> EUR (vrednost brez DDV) oziroma </w:t>
      </w:r>
      <w:permStart w:id="984028125"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984028125"/>
      <w:r>
        <w:rPr>
          <w:rFonts w:cs="Arial"/>
          <w:color w:val="auto"/>
          <w:sz w:val="20"/>
          <w:szCs w:val="20"/>
        </w:rPr>
        <w:t xml:space="preserve"> EUR (vrednost z DDV) – velja za vsak posamezni sklop javnega naročila.</w:t>
      </w:r>
    </w:p>
    <w:p w14:paraId="05A37D39" w14:textId="77777777" w:rsidR="00455187" w:rsidRDefault="00455187" w:rsidP="00455187">
      <w:pPr>
        <w:jc w:val="both"/>
        <w:rPr>
          <w:rFonts w:cs="Arial"/>
          <w:color w:val="auto"/>
          <w:sz w:val="20"/>
          <w:szCs w:val="20"/>
        </w:rPr>
      </w:pPr>
    </w:p>
    <w:p w14:paraId="6C07A289"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27016521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70165218"/>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permStart w:id="7683717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768371776"/>
      <w:r>
        <w:rPr>
          <w:rFonts w:cs="Arial"/>
          <w:bCs/>
          <w:iCs/>
          <w:color w:val="auto"/>
          <w:sz w:val="20"/>
          <w:szCs w:val="20"/>
        </w:rPr>
        <w:t xml:space="preserve"> z dne </w:t>
      </w:r>
      <w:permStart w:id="212612843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2126128436"/>
      <w:r>
        <w:rPr>
          <w:rFonts w:cs="Arial"/>
          <w:bCs/>
          <w:iCs/>
          <w:color w:val="auto"/>
          <w:sz w:val="20"/>
          <w:szCs w:val="20"/>
        </w:rPr>
        <w:t xml:space="preserve">, ki je priloga tega okvirnega sporazuma. </w:t>
      </w:r>
    </w:p>
    <w:p w14:paraId="7BF34FC3" w14:textId="77777777" w:rsidR="00455187" w:rsidRDefault="00455187" w:rsidP="00455187">
      <w:pPr>
        <w:jc w:val="both"/>
        <w:rPr>
          <w:rFonts w:cs="Arial"/>
          <w:bCs/>
          <w:iCs/>
          <w:color w:val="auto"/>
          <w:sz w:val="20"/>
          <w:szCs w:val="20"/>
        </w:rPr>
      </w:pPr>
    </w:p>
    <w:p w14:paraId="4047DE8E"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2031CB06" w14:textId="77777777" w:rsidR="00455187" w:rsidRDefault="00455187" w:rsidP="00455187">
      <w:pPr>
        <w:jc w:val="both"/>
        <w:rPr>
          <w:rFonts w:cs="Arial"/>
          <w:bCs/>
          <w:iCs/>
          <w:color w:val="auto"/>
          <w:sz w:val="20"/>
          <w:szCs w:val="20"/>
        </w:rPr>
      </w:pPr>
    </w:p>
    <w:p w14:paraId="31466C10" w14:textId="13C54C7E"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13144149" w14:textId="0B195A40" w:rsidR="00FB14B3" w:rsidRDefault="00FB14B3" w:rsidP="00455187">
      <w:pPr>
        <w:jc w:val="both"/>
        <w:rPr>
          <w:rFonts w:cs="Arial"/>
          <w:color w:val="auto"/>
          <w:sz w:val="20"/>
          <w:szCs w:val="20"/>
        </w:rPr>
      </w:pPr>
    </w:p>
    <w:p w14:paraId="66A7FCB9" w14:textId="5CA36E10" w:rsidR="00FB14B3" w:rsidRDefault="00FB14B3" w:rsidP="00455187">
      <w:pPr>
        <w:jc w:val="both"/>
        <w:rPr>
          <w:iCs/>
          <w:color w:val="auto"/>
          <w:sz w:val="20"/>
          <w:szCs w:val="20"/>
        </w:rPr>
      </w:pPr>
      <w:r w:rsidRPr="00FB14B3">
        <w:rPr>
          <w:iCs/>
          <w:color w:val="auto"/>
          <w:sz w:val="20"/>
          <w:szCs w:val="20"/>
        </w:rPr>
        <w:t>Če dobavitelj prodaja blago po akcijskih cenah v določenih obdobjih oziroma znižanih cenah, ki so ugodnejše iz cen iz okvirnega sporazuma, mora naročniku zagotoviti blago po teh cenah.</w:t>
      </w:r>
    </w:p>
    <w:p w14:paraId="75AC7534" w14:textId="77777777" w:rsidR="00455187" w:rsidRDefault="00455187" w:rsidP="00455187">
      <w:pPr>
        <w:jc w:val="both"/>
        <w:rPr>
          <w:rFonts w:cs="Arial"/>
          <w:color w:val="FF0000"/>
          <w:sz w:val="20"/>
          <w:szCs w:val="20"/>
        </w:rPr>
      </w:pPr>
    </w:p>
    <w:p w14:paraId="7419527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0A7D5B6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6282C81"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4E3FF92D" w14:textId="77777777" w:rsidR="00455187" w:rsidRDefault="00455187" w:rsidP="00455187">
      <w:pPr>
        <w:jc w:val="both"/>
        <w:rPr>
          <w:rFonts w:cs="Arial"/>
          <w:color w:val="auto"/>
          <w:sz w:val="20"/>
          <w:szCs w:val="20"/>
        </w:rPr>
      </w:pPr>
    </w:p>
    <w:p w14:paraId="0747028D" w14:textId="77777777" w:rsidR="00455187" w:rsidRDefault="00455187" w:rsidP="00455187">
      <w:pPr>
        <w:jc w:val="both"/>
        <w:rPr>
          <w:rFonts w:cs="Arial"/>
          <w:sz w:val="20"/>
          <w:szCs w:val="20"/>
        </w:rPr>
      </w:pPr>
      <w:r>
        <w:rPr>
          <w:rFonts w:cs="Arial"/>
          <w:color w:val="auto"/>
          <w:sz w:val="20"/>
          <w:szCs w:val="20"/>
        </w:rPr>
        <w:lastRenderedPageBreak/>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A398E79" w14:textId="77777777" w:rsidR="00455187" w:rsidRDefault="00455187" w:rsidP="00455187">
      <w:pPr>
        <w:jc w:val="both"/>
        <w:rPr>
          <w:iCs/>
          <w:color w:val="auto"/>
          <w:sz w:val="20"/>
          <w:szCs w:val="20"/>
        </w:rPr>
      </w:pPr>
    </w:p>
    <w:p w14:paraId="1D1B9B17"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ODPIRANJE KONKURENCE</w:t>
      </w:r>
    </w:p>
    <w:p w14:paraId="471980B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86CEC7D" w14:textId="77777777" w:rsidR="00455187" w:rsidRDefault="00455187" w:rsidP="00455187">
      <w:pPr>
        <w:jc w:val="both"/>
        <w:rPr>
          <w:iCs/>
          <w:color w:val="auto"/>
          <w:sz w:val="20"/>
          <w:szCs w:val="20"/>
        </w:rPr>
      </w:pPr>
    </w:p>
    <w:p w14:paraId="45B94DBA"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70E7BBFF" w14:textId="77777777" w:rsidR="00455187" w:rsidRDefault="00455187" w:rsidP="00455187">
      <w:pPr>
        <w:jc w:val="both"/>
        <w:rPr>
          <w:iCs/>
          <w:color w:val="auto"/>
          <w:sz w:val="20"/>
          <w:szCs w:val="20"/>
        </w:rPr>
      </w:pPr>
    </w:p>
    <w:p w14:paraId="05242744" w14:textId="77777777" w:rsidR="00455187" w:rsidRDefault="00455187" w:rsidP="00455187">
      <w:pPr>
        <w:jc w:val="both"/>
        <w:rPr>
          <w:sz w:val="20"/>
          <w:szCs w:val="20"/>
        </w:rPr>
      </w:pPr>
      <w:r>
        <w:rPr>
          <w:sz w:val="20"/>
          <w:szCs w:val="20"/>
        </w:rPr>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57031878" w14:textId="77777777" w:rsidR="00455187" w:rsidRDefault="00455187" w:rsidP="00455187">
      <w:pPr>
        <w:jc w:val="both"/>
        <w:rPr>
          <w:rFonts w:cs="Arial"/>
          <w:sz w:val="20"/>
          <w:szCs w:val="20"/>
        </w:rPr>
      </w:pPr>
    </w:p>
    <w:p w14:paraId="2CCE995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PREVZEM IN ROK DOBAVE</w:t>
      </w:r>
    </w:p>
    <w:p w14:paraId="0CDDB87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0F950A5" w14:textId="77777777" w:rsidR="00455187" w:rsidRDefault="00455187" w:rsidP="00455187">
      <w:pPr>
        <w:suppressAutoHyphens/>
        <w:jc w:val="both"/>
        <w:rPr>
          <w:rFonts w:cs="Arial"/>
          <w:sz w:val="20"/>
          <w:szCs w:val="20"/>
          <w:lang w:eastAsia="ar-SA"/>
        </w:rPr>
      </w:pPr>
    </w:p>
    <w:p w14:paraId="67978702" w14:textId="77777777" w:rsidR="00455187" w:rsidRDefault="00455187" w:rsidP="00455187">
      <w:pPr>
        <w:jc w:val="both"/>
        <w:rPr>
          <w:rFonts w:cs="Arial"/>
          <w:bCs/>
          <w:iCs/>
          <w:sz w:val="20"/>
          <w:szCs w:val="20"/>
        </w:rPr>
      </w:pPr>
      <w:r>
        <w:rPr>
          <w:rFonts w:cs="Arial"/>
          <w:bCs/>
          <w:iCs/>
          <w:sz w:val="20"/>
          <w:szCs w:val="20"/>
        </w:rPr>
        <w:t>Dobava se bo v času veljavnosti tega okvirnega sporazuma izvajala sukcesivno, na podlagi pisnih naročil naročnika. Dobavitelj se obvezuje, da bo dobavljeno blago novo in kakovostno.</w:t>
      </w:r>
    </w:p>
    <w:p w14:paraId="3B2332FD" w14:textId="77777777" w:rsidR="00455187" w:rsidRDefault="00455187" w:rsidP="00455187">
      <w:pPr>
        <w:jc w:val="both"/>
        <w:rPr>
          <w:rFonts w:cs="Arial"/>
          <w:bCs/>
          <w:iCs/>
          <w:sz w:val="20"/>
          <w:szCs w:val="20"/>
        </w:rPr>
      </w:pPr>
    </w:p>
    <w:p w14:paraId="5067F6E4" w14:textId="77777777" w:rsidR="00455187" w:rsidRDefault="00455187" w:rsidP="00455187">
      <w:pPr>
        <w:jc w:val="both"/>
        <w:rPr>
          <w:rFonts w:cs="Arial"/>
          <w:bCs/>
          <w:iCs/>
          <w:sz w:val="20"/>
          <w:szCs w:val="20"/>
        </w:rPr>
      </w:pPr>
      <w:r>
        <w:rPr>
          <w:rFonts w:cs="Arial"/>
          <w:bCs/>
          <w:iCs/>
          <w:sz w:val="20"/>
          <w:szCs w:val="20"/>
        </w:rPr>
        <w:t>Dobavni rok ne sme biti daljši od sedem  (7) delovnih dni od dneva prejema pisnega naročila s strani naročnika (navedeno velja za sklop št. 1) in ni daljši od pet (5) delovnih dni os dneva prejema pisnega naročila s strani naročnika (navedeno velja za sklop št. 2).</w:t>
      </w:r>
    </w:p>
    <w:p w14:paraId="3F7760A5" w14:textId="77777777" w:rsidR="00455187" w:rsidRDefault="00455187" w:rsidP="00455187">
      <w:pPr>
        <w:jc w:val="both"/>
        <w:rPr>
          <w:rFonts w:cs="Arial"/>
          <w:sz w:val="20"/>
          <w:szCs w:val="20"/>
        </w:rPr>
      </w:pPr>
    </w:p>
    <w:p w14:paraId="61C36F48"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21911917" w14:textId="77777777" w:rsidR="00455187" w:rsidRDefault="00455187" w:rsidP="00455187">
      <w:pPr>
        <w:jc w:val="both"/>
        <w:rPr>
          <w:rFonts w:cs="Arial"/>
          <w:sz w:val="20"/>
          <w:szCs w:val="20"/>
        </w:rPr>
      </w:pPr>
    </w:p>
    <w:p w14:paraId="567C4B77"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7967F256" w14:textId="77777777" w:rsidR="00455187" w:rsidRDefault="00455187" w:rsidP="00455187">
      <w:pPr>
        <w:jc w:val="both"/>
        <w:rPr>
          <w:rFonts w:cs="Arial"/>
          <w:sz w:val="20"/>
          <w:szCs w:val="20"/>
        </w:rPr>
      </w:pPr>
    </w:p>
    <w:p w14:paraId="23C8D2D7"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p w14:paraId="6A4D56D9" w14:textId="77777777" w:rsidR="00455187" w:rsidRDefault="00455187" w:rsidP="00455187">
      <w:pPr>
        <w:jc w:val="both"/>
        <w:rPr>
          <w:rFonts w:cs="Arial"/>
          <w:sz w:val="20"/>
          <w:szCs w:val="20"/>
        </w:rPr>
      </w:pPr>
    </w:p>
    <w:p w14:paraId="3409AD62" w14:textId="77777777" w:rsidR="00455187" w:rsidRDefault="00455187" w:rsidP="00455187">
      <w:pPr>
        <w:jc w:val="both"/>
        <w:rPr>
          <w:rFonts w:cs="Arial"/>
          <w:sz w:val="20"/>
          <w:szCs w:val="20"/>
        </w:rPr>
      </w:pPr>
      <w:r>
        <w:rPr>
          <w:rFonts w:cs="Arial"/>
          <w:sz w:val="20"/>
          <w:szCs w:val="20"/>
        </w:rPr>
        <w:lastRenderedPageBreak/>
        <w:t>V primeru prekoračitve dobavnega roka je vse stroške, ki bi nastali zaradi zamude, dolžna nositi tista stranka, ki je povzročila zamudo.</w:t>
      </w:r>
    </w:p>
    <w:p w14:paraId="724D4750" w14:textId="77777777" w:rsidR="00455187" w:rsidRDefault="00455187" w:rsidP="00455187">
      <w:pPr>
        <w:jc w:val="both"/>
        <w:rPr>
          <w:rFonts w:cs="Arial"/>
          <w:sz w:val="20"/>
          <w:szCs w:val="20"/>
        </w:rPr>
      </w:pPr>
    </w:p>
    <w:p w14:paraId="19B5C98B"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6E01882D" w14:textId="77777777" w:rsidR="00455187" w:rsidRPr="00455187" w:rsidRDefault="00455187" w:rsidP="00455187">
      <w:pPr>
        <w:jc w:val="both"/>
        <w:rPr>
          <w:rFonts w:cs="Arial"/>
          <w:sz w:val="20"/>
          <w:szCs w:val="20"/>
        </w:rPr>
      </w:pPr>
    </w:p>
    <w:p w14:paraId="4BD2066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4C9886" w14:textId="77777777" w:rsidR="00455187" w:rsidRDefault="00455187" w:rsidP="00455187">
      <w:pPr>
        <w:tabs>
          <w:tab w:val="left" w:pos="1418"/>
          <w:tab w:val="left" w:pos="1702"/>
        </w:tabs>
        <w:jc w:val="both"/>
        <w:rPr>
          <w:rFonts w:cs="Arial"/>
          <w:sz w:val="20"/>
          <w:szCs w:val="20"/>
        </w:rPr>
      </w:pPr>
    </w:p>
    <w:p w14:paraId="3C84373A"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37479126" w14:textId="77777777" w:rsidR="00455187" w:rsidRDefault="00455187" w:rsidP="00455187">
      <w:pPr>
        <w:widowControl w:val="0"/>
        <w:jc w:val="both"/>
        <w:rPr>
          <w:rFonts w:cs="Arial"/>
          <w:sz w:val="20"/>
          <w:szCs w:val="20"/>
        </w:rPr>
      </w:pPr>
    </w:p>
    <w:p w14:paraId="4F9839EB"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1DF2C16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F2DF92" w14:textId="77777777" w:rsidR="00455187" w:rsidRDefault="00455187" w:rsidP="00455187">
      <w:pPr>
        <w:pStyle w:val="Standard"/>
        <w:autoSpaceDE w:val="0"/>
        <w:rPr>
          <w:rFonts w:ascii="Titillium Web" w:hAnsi="Titillium Web" w:cs="Arial"/>
          <w:bCs/>
          <w:color w:val="000000"/>
          <w:kern w:val="0"/>
          <w:lang w:eastAsia="en-US"/>
        </w:rPr>
      </w:pPr>
    </w:p>
    <w:p w14:paraId="74779244"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2A333DAE" w14:textId="77777777" w:rsidR="00455187" w:rsidRDefault="00455187" w:rsidP="00455187">
      <w:pPr>
        <w:pStyle w:val="Standard"/>
        <w:autoSpaceDE w:val="0"/>
        <w:rPr>
          <w:rFonts w:ascii="Titillium Web" w:hAnsi="Titillium Web" w:cs="Arial"/>
        </w:rPr>
      </w:pPr>
    </w:p>
    <w:p w14:paraId="0AD2032C"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5D062FC" w14:textId="77777777" w:rsidR="00455187" w:rsidRDefault="00455187" w:rsidP="00455187">
      <w:pPr>
        <w:pStyle w:val="Standard"/>
        <w:textAlignment w:val="baseline"/>
        <w:rPr>
          <w:rFonts w:ascii="Titillium Web" w:hAnsi="Titillium Web" w:cs="Arial"/>
          <w:b/>
        </w:rPr>
      </w:pPr>
    </w:p>
    <w:p w14:paraId="167239A3"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3719DEC2" w14:textId="77777777" w:rsidR="00455187" w:rsidRDefault="00455187" w:rsidP="00455187">
      <w:pPr>
        <w:pStyle w:val="Standard"/>
        <w:autoSpaceDE w:val="0"/>
        <w:rPr>
          <w:rFonts w:ascii="Titillium Web" w:eastAsia="Times New Roman" w:hAnsi="Titillium Web" w:cs="Arial"/>
          <w:color w:val="000000"/>
          <w:kern w:val="0"/>
          <w:lang w:eastAsia="sl-SI"/>
        </w:rPr>
      </w:pPr>
    </w:p>
    <w:p w14:paraId="768389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1065776113"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65776113"/>
      <w:r>
        <w:rPr>
          <w:rFonts w:ascii="Titillium Web" w:eastAsia="Times New Roman" w:hAnsi="Titillium Web" w:cs="Arial"/>
          <w:color w:val="000000"/>
          <w:kern w:val="0"/>
          <w:lang w:eastAsia="sl-SI"/>
        </w:rPr>
        <w:t xml:space="preserve">, odprt pri banki </w:t>
      </w:r>
      <w:permStart w:id="431310572"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431310572"/>
      <w:r>
        <w:rPr>
          <w:rFonts w:ascii="Titillium Web" w:eastAsia="Times New Roman" w:hAnsi="Titillium Web" w:cs="Arial"/>
          <w:color w:val="000000"/>
          <w:kern w:val="0"/>
          <w:lang w:eastAsia="sl-SI"/>
        </w:rPr>
        <w:t>.</w:t>
      </w:r>
    </w:p>
    <w:p w14:paraId="2F380E9E" w14:textId="77777777" w:rsidR="00455187" w:rsidRDefault="00455187" w:rsidP="00455187">
      <w:pPr>
        <w:pStyle w:val="Standard"/>
        <w:autoSpaceDE w:val="0"/>
        <w:rPr>
          <w:rFonts w:ascii="Titillium Web" w:eastAsia="Times New Roman" w:hAnsi="Titillium Web" w:cs="Arial"/>
          <w:color w:val="000000"/>
          <w:kern w:val="0"/>
          <w:lang w:eastAsia="sl-SI"/>
        </w:rPr>
      </w:pPr>
    </w:p>
    <w:p w14:paraId="149598BF"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4A118697" w14:textId="77777777" w:rsidR="00455187" w:rsidRDefault="00455187" w:rsidP="00455187">
      <w:pPr>
        <w:pStyle w:val="Standard"/>
        <w:autoSpaceDE w:val="0"/>
        <w:rPr>
          <w:rFonts w:ascii="Titillium Web" w:eastAsia="Times New Roman" w:hAnsi="Titillium Web" w:cs="Arial"/>
          <w:color w:val="000000"/>
          <w:kern w:val="0"/>
          <w:lang w:eastAsia="sl-SI"/>
        </w:rPr>
      </w:pPr>
    </w:p>
    <w:p w14:paraId="1D653955"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4F5529A0" w14:textId="77777777" w:rsidR="00455187" w:rsidRDefault="00455187" w:rsidP="00455187">
      <w:pPr>
        <w:pStyle w:val="Standard"/>
        <w:autoSpaceDE w:val="0"/>
        <w:rPr>
          <w:rFonts w:ascii="Titillium Web" w:eastAsia="Times New Roman" w:hAnsi="Titillium Web" w:cs="Arial"/>
          <w:color w:val="000000"/>
          <w:kern w:val="0"/>
          <w:lang w:eastAsia="sl-SI"/>
        </w:rPr>
      </w:pPr>
    </w:p>
    <w:p w14:paraId="2FD5A418" w14:textId="5C38D693" w:rsidR="00455187" w:rsidRDefault="00FB14B3" w:rsidP="00455187">
      <w:pPr>
        <w:pStyle w:val="Standard"/>
        <w:rPr>
          <w:rFonts w:ascii="Titillium Web" w:hAnsi="Titillium Web" w:cs="Arial"/>
        </w:rPr>
      </w:pPr>
      <w:r w:rsidRPr="00FB14B3">
        <w:rPr>
          <w:rFonts w:ascii="Titillium Web" w:eastAsia="Times New Roman" w:hAnsi="Titillium Web" w:cs="Arial"/>
          <w:color w:val="000000"/>
          <w:kern w:val="0"/>
          <w:lang w:eastAsia="sl-SI"/>
        </w:rPr>
        <w:lastRenderedPageBreak/>
        <w:t>Dobavitelj mora na (e-)računu obvezno navesti številko okvirnega sporazuma , številko sklopa za katerega se (e-)račun izstavlja in številko naročilnice. V nasprotnem primeru bo (e-)račun zavrnjen v skladu z 9. členom tega okvirnega sporazuma.</w:t>
      </w:r>
    </w:p>
    <w:p w14:paraId="3204E9F0"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KAKOVOST IN REKLAMACIJE</w:t>
      </w:r>
    </w:p>
    <w:p w14:paraId="018F5F0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3D43EA" w14:textId="77777777" w:rsidR="00455187" w:rsidRDefault="00455187" w:rsidP="00455187">
      <w:pPr>
        <w:tabs>
          <w:tab w:val="left" w:pos="1418"/>
          <w:tab w:val="left" w:pos="1702"/>
        </w:tabs>
        <w:jc w:val="both"/>
        <w:rPr>
          <w:rFonts w:cs="Arial"/>
          <w:color w:val="FF0000"/>
          <w:sz w:val="20"/>
          <w:szCs w:val="20"/>
        </w:rPr>
      </w:pPr>
    </w:p>
    <w:p w14:paraId="6D6366E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1970DF07" w14:textId="77777777" w:rsidR="00455187" w:rsidRDefault="00455187" w:rsidP="00455187">
      <w:pPr>
        <w:tabs>
          <w:tab w:val="left" w:pos="1418"/>
          <w:tab w:val="left" w:pos="1702"/>
        </w:tabs>
        <w:jc w:val="both"/>
        <w:rPr>
          <w:rFonts w:cs="Arial"/>
          <w:color w:val="FF0000"/>
          <w:sz w:val="20"/>
          <w:szCs w:val="20"/>
        </w:rPr>
      </w:pPr>
    </w:p>
    <w:p w14:paraId="1A28E14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57B43E" w14:textId="77777777" w:rsidR="00455187" w:rsidRDefault="00455187" w:rsidP="00455187">
      <w:pPr>
        <w:tabs>
          <w:tab w:val="left" w:pos="1418"/>
          <w:tab w:val="left" w:pos="1702"/>
        </w:tabs>
        <w:jc w:val="both"/>
        <w:rPr>
          <w:rFonts w:cs="Arial"/>
          <w:color w:val="auto"/>
          <w:sz w:val="20"/>
          <w:szCs w:val="20"/>
        </w:rPr>
      </w:pPr>
    </w:p>
    <w:p w14:paraId="18AA78A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5EE2849D" w14:textId="77777777" w:rsidR="00455187" w:rsidRDefault="00455187" w:rsidP="00455187">
      <w:pPr>
        <w:tabs>
          <w:tab w:val="left" w:pos="1418"/>
          <w:tab w:val="left" w:pos="1702"/>
        </w:tabs>
        <w:jc w:val="both"/>
        <w:rPr>
          <w:rFonts w:cs="Arial"/>
          <w:color w:val="auto"/>
          <w:sz w:val="20"/>
          <w:szCs w:val="20"/>
        </w:rPr>
      </w:pPr>
    </w:p>
    <w:p w14:paraId="330669DB"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1817C2D7" w14:textId="77777777" w:rsidR="00455187" w:rsidRDefault="00455187" w:rsidP="00455187">
      <w:pPr>
        <w:tabs>
          <w:tab w:val="left" w:pos="1418"/>
          <w:tab w:val="left" w:pos="1702"/>
        </w:tabs>
        <w:jc w:val="both"/>
        <w:rPr>
          <w:rFonts w:cs="Arial"/>
          <w:color w:val="auto"/>
          <w:sz w:val="20"/>
          <w:szCs w:val="20"/>
        </w:rPr>
      </w:pPr>
    </w:p>
    <w:p w14:paraId="629A6222"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7B39CC0" w14:textId="77777777" w:rsidR="00455187" w:rsidRDefault="00455187" w:rsidP="00455187">
      <w:pPr>
        <w:tabs>
          <w:tab w:val="left" w:pos="1418"/>
          <w:tab w:val="left" w:pos="1702"/>
        </w:tabs>
        <w:jc w:val="both"/>
        <w:rPr>
          <w:rFonts w:cs="Arial"/>
          <w:color w:val="auto"/>
          <w:sz w:val="20"/>
          <w:szCs w:val="20"/>
        </w:rPr>
      </w:pPr>
    </w:p>
    <w:p w14:paraId="209148E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00A63630" w14:textId="77777777" w:rsidR="00455187" w:rsidRDefault="00455187" w:rsidP="00455187">
      <w:pPr>
        <w:tabs>
          <w:tab w:val="left" w:pos="1418"/>
          <w:tab w:val="left" w:pos="1702"/>
        </w:tabs>
        <w:jc w:val="both"/>
        <w:rPr>
          <w:rFonts w:cs="Arial"/>
          <w:color w:val="auto"/>
          <w:sz w:val="20"/>
          <w:szCs w:val="20"/>
        </w:rPr>
      </w:pPr>
    </w:p>
    <w:p w14:paraId="03797D5F"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66CB664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1E8831" w14:textId="77777777" w:rsidR="00455187" w:rsidRDefault="00455187" w:rsidP="00455187">
      <w:pPr>
        <w:tabs>
          <w:tab w:val="left" w:pos="1418"/>
          <w:tab w:val="left" w:pos="1702"/>
        </w:tabs>
        <w:jc w:val="both"/>
        <w:rPr>
          <w:rFonts w:cs="Arial"/>
          <w:color w:val="auto"/>
          <w:sz w:val="20"/>
          <w:szCs w:val="20"/>
        </w:rPr>
      </w:pPr>
    </w:p>
    <w:p w14:paraId="425B795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4A4B11FD" w14:textId="77777777" w:rsidR="00455187" w:rsidRDefault="00455187" w:rsidP="00455187">
      <w:pPr>
        <w:tabs>
          <w:tab w:val="left" w:pos="1418"/>
          <w:tab w:val="left" w:pos="1702"/>
        </w:tabs>
        <w:jc w:val="both"/>
        <w:rPr>
          <w:rFonts w:cs="Arial"/>
          <w:sz w:val="20"/>
          <w:szCs w:val="20"/>
        </w:rPr>
      </w:pPr>
    </w:p>
    <w:p w14:paraId="3CFDFBC4"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76B05468" w14:textId="77777777" w:rsidR="00455187" w:rsidRDefault="00455187" w:rsidP="00455187">
      <w:pPr>
        <w:tabs>
          <w:tab w:val="left" w:pos="1418"/>
          <w:tab w:val="left" w:pos="1702"/>
        </w:tabs>
        <w:jc w:val="both"/>
        <w:rPr>
          <w:rFonts w:cs="Arial"/>
          <w:sz w:val="20"/>
          <w:szCs w:val="20"/>
        </w:rPr>
      </w:pPr>
    </w:p>
    <w:p w14:paraId="65A3218D"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3E4AFD28" w14:textId="77777777" w:rsidR="00455187" w:rsidRDefault="00455187" w:rsidP="00455187">
      <w:pPr>
        <w:tabs>
          <w:tab w:val="left" w:pos="1418"/>
          <w:tab w:val="left" w:pos="1702"/>
        </w:tabs>
        <w:jc w:val="both"/>
        <w:rPr>
          <w:rFonts w:cs="Arial"/>
          <w:sz w:val="20"/>
          <w:szCs w:val="20"/>
        </w:rPr>
      </w:pPr>
    </w:p>
    <w:p w14:paraId="5DDEC6B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6794200" w14:textId="77777777" w:rsidR="00455187" w:rsidRDefault="00455187" w:rsidP="00455187">
      <w:pPr>
        <w:tabs>
          <w:tab w:val="left" w:pos="1418"/>
          <w:tab w:val="left" w:pos="1702"/>
        </w:tabs>
        <w:jc w:val="both"/>
        <w:rPr>
          <w:rFonts w:cs="Arial"/>
          <w:sz w:val="20"/>
          <w:szCs w:val="20"/>
        </w:rPr>
      </w:pPr>
    </w:p>
    <w:p w14:paraId="34E5E1B4"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21078D9" w14:textId="77777777" w:rsidR="00455187" w:rsidRDefault="00455187" w:rsidP="00455187">
      <w:pPr>
        <w:tabs>
          <w:tab w:val="left" w:pos="1418"/>
          <w:tab w:val="left" w:pos="1702"/>
        </w:tabs>
        <w:jc w:val="both"/>
        <w:rPr>
          <w:rFonts w:cs="Arial"/>
          <w:sz w:val="20"/>
          <w:szCs w:val="20"/>
        </w:rPr>
      </w:pPr>
    </w:p>
    <w:p w14:paraId="7CF92174"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7C854C75" w14:textId="77777777" w:rsidR="00455187" w:rsidRDefault="00455187" w:rsidP="00455187">
      <w:pPr>
        <w:tabs>
          <w:tab w:val="left" w:pos="1418"/>
          <w:tab w:val="left" w:pos="1702"/>
        </w:tabs>
        <w:jc w:val="both"/>
        <w:rPr>
          <w:rFonts w:cs="Arial"/>
          <w:sz w:val="20"/>
          <w:szCs w:val="20"/>
        </w:rPr>
      </w:pPr>
    </w:p>
    <w:p w14:paraId="20D3254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4B0477" w14:textId="77777777" w:rsidR="00455187" w:rsidRDefault="00455187" w:rsidP="00455187">
      <w:pPr>
        <w:tabs>
          <w:tab w:val="left" w:pos="1418"/>
          <w:tab w:val="left" w:pos="1702"/>
        </w:tabs>
        <w:jc w:val="both"/>
        <w:rPr>
          <w:rFonts w:cs="Arial"/>
          <w:sz w:val="20"/>
          <w:szCs w:val="20"/>
        </w:rPr>
      </w:pPr>
    </w:p>
    <w:p w14:paraId="5BF72EFB"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34D246A6" w14:textId="77777777" w:rsidR="00455187" w:rsidRDefault="00455187" w:rsidP="00455187">
      <w:pPr>
        <w:tabs>
          <w:tab w:val="left" w:pos="1418"/>
          <w:tab w:val="left" w:pos="1702"/>
        </w:tabs>
        <w:jc w:val="both"/>
        <w:rPr>
          <w:rFonts w:cs="Arial"/>
          <w:color w:val="auto"/>
          <w:sz w:val="20"/>
          <w:szCs w:val="20"/>
        </w:rPr>
      </w:pPr>
    </w:p>
    <w:p w14:paraId="01ED24A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01A2CB32" w14:textId="77777777" w:rsidR="00455187" w:rsidRDefault="00455187" w:rsidP="00455187">
      <w:pPr>
        <w:tabs>
          <w:tab w:val="left" w:pos="1418"/>
          <w:tab w:val="left" w:pos="1702"/>
        </w:tabs>
        <w:jc w:val="both"/>
        <w:rPr>
          <w:rFonts w:cs="Arial"/>
          <w:sz w:val="20"/>
          <w:szCs w:val="20"/>
        </w:rPr>
      </w:pPr>
    </w:p>
    <w:p w14:paraId="5D59F210"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EA849CA" w14:textId="77777777" w:rsidR="00455187" w:rsidRDefault="00455187" w:rsidP="00455187">
      <w:pPr>
        <w:tabs>
          <w:tab w:val="left" w:pos="1418"/>
          <w:tab w:val="left" w:pos="1702"/>
        </w:tabs>
        <w:jc w:val="both"/>
        <w:rPr>
          <w:rFonts w:cs="Arial"/>
          <w:sz w:val="20"/>
          <w:szCs w:val="20"/>
        </w:rPr>
      </w:pPr>
    </w:p>
    <w:p w14:paraId="7923AC63"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68994248" w14:textId="77777777" w:rsidR="00455187" w:rsidRDefault="00455187" w:rsidP="00455187">
      <w:pPr>
        <w:pStyle w:val="Standard"/>
        <w:textAlignment w:val="baseline"/>
        <w:rPr>
          <w:rFonts w:ascii="Titillium Web" w:hAnsi="Titillium Web" w:cs="Arial"/>
          <w:bCs/>
        </w:rPr>
      </w:pPr>
    </w:p>
    <w:p w14:paraId="5A90A8C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PODIZVAJALCI</w:t>
      </w:r>
    </w:p>
    <w:p w14:paraId="7AA7FEAF"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E26D59" w14:textId="77777777" w:rsidR="00455187" w:rsidRDefault="00455187" w:rsidP="00455187">
      <w:pPr>
        <w:jc w:val="both"/>
        <w:rPr>
          <w:rFonts w:cs="Arial"/>
          <w:sz w:val="20"/>
          <w:szCs w:val="20"/>
        </w:rPr>
      </w:pPr>
    </w:p>
    <w:p w14:paraId="1E89A6DB" w14:textId="77777777" w:rsidR="00455187" w:rsidRDefault="00455187" w:rsidP="00455187">
      <w:pPr>
        <w:jc w:val="both"/>
        <w:rPr>
          <w:rFonts w:cs="Arial"/>
          <w:sz w:val="20"/>
          <w:szCs w:val="20"/>
        </w:rPr>
      </w:pPr>
      <w:r>
        <w:rPr>
          <w:rFonts w:cs="Arial"/>
          <w:sz w:val="20"/>
          <w:szCs w:val="20"/>
        </w:rPr>
        <w:t xml:space="preserve">(Opomba: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w:t>
      </w:r>
      <w:r>
        <w:rPr>
          <w:rFonts w:cs="Arial"/>
          <w:sz w:val="20"/>
          <w:szCs w:val="20"/>
        </w:rPr>
        <w:lastRenderedPageBreak/>
        <w:t>dokumentaciji, na podlagi katere je bi sklenjen ta okvirni sporazum. Za vključitev podizvajalca mora dobavitelj predhodno pridobiti soglasje naročnika in skleniti aneks k tem okvirnem sporazumu.«)</w:t>
      </w:r>
    </w:p>
    <w:p w14:paraId="21D2E9E4" w14:textId="77777777" w:rsidR="00455187" w:rsidRDefault="00455187" w:rsidP="00455187">
      <w:pPr>
        <w:jc w:val="both"/>
        <w:rPr>
          <w:rFonts w:cs="Arial"/>
          <w:sz w:val="20"/>
          <w:szCs w:val="20"/>
        </w:rPr>
      </w:pPr>
    </w:p>
    <w:p w14:paraId="33638A80"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0CC50C99" w14:textId="77777777" w:rsidR="00455187" w:rsidRDefault="00455187" w:rsidP="00455187">
      <w:pPr>
        <w:spacing w:before="120" w:after="120"/>
        <w:jc w:val="both"/>
        <w:rPr>
          <w:sz w:val="20"/>
          <w:szCs w:val="20"/>
        </w:rPr>
      </w:pPr>
      <w:r>
        <w:rPr>
          <w:sz w:val="20"/>
          <w:szCs w:val="20"/>
        </w:rPr>
        <w:t>[naziv in polni naslov],</w:t>
      </w:r>
    </w:p>
    <w:p w14:paraId="7E80F09E" w14:textId="77777777" w:rsidR="00455187" w:rsidRDefault="00455187" w:rsidP="00455187">
      <w:pPr>
        <w:spacing w:before="120" w:after="120"/>
        <w:jc w:val="both"/>
        <w:rPr>
          <w:sz w:val="20"/>
          <w:szCs w:val="20"/>
        </w:rPr>
      </w:pPr>
      <w:r>
        <w:rPr>
          <w:sz w:val="20"/>
          <w:szCs w:val="20"/>
        </w:rPr>
        <w:t>Matična številka: [številka],</w:t>
      </w:r>
    </w:p>
    <w:p w14:paraId="339BCF97" w14:textId="77777777" w:rsidR="00455187" w:rsidRDefault="00455187" w:rsidP="00455187">
      <w:pPr>
        <w:spacing w:before="120" w:after="120"/>
        <w:jc w:val="both"/>
        <w:rPr>
          <w:sz w:val="20"/>
          <w:szCs w:val="20"/>
        </w:rPr>
      </w:pPr>
      <w:r>
        <w:rPr>
          <w:sz w:val="20"/>
          <w:szCs w:val="20"/>
        </w:rPr>
        <w:t>Davčna številka: [številka],</w:t>
      </w:r>
    </w:p>
    <w:p w14:paraId="7B77A6CC" w14:textId="77777777" w:rsidR="00455187" w:rsidRDefault="00455187" w:rsidP="00455187">
      <w:pPr>
        <w:spacing w:before="120" w:after="120"/>
        <w:jc w:val="both"/>
        <w:rPr>
          <w:sz w:val="20"/>
          <w:szCs w:val="20"/>
        </w:rPr>
      </w:pPr>
      <w:r>
        <w:rPr>
          <w:sz w:val="20"/>
          <w:szCs w:val="20"/>
        </w:rPr>
        <w:t>TRR: [številka],</w:t>
      </w:r>
    </w:p>
    <w:p w14:paraId="3846E33C"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28849D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11859D2B"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DEB28D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18B0FCE"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5EEA3F2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B85BBE5"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34861C48" w14:textId="77777777" w:rsidR="00455187" w:rsidRDefault="00455187" w:rsidP="00455187">
      <w:pPr>
        <w:spacing w:line="240" w:lineRule="auto"/>
        <w:jc w:val="both"/>
        <w:rPr>
          <w:rFonts w:eastAsia="Calibri"/>
          <w:iCs/>
          <w:sz w:val="20"/>
          <w:szCs w:val="20"/>
        </w:rPr>
      </w:pPr>
    </w:p>
    <w:p w14:paraId="17F7B2B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FINANČNO ZAVAROVANJE</w:t>
      </w:r>
    </w:p>
    <w:p w14:paraId="148F4DE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AB63D7" w14:textId="77777777" w:rsidR="00455187" w:rsidRDefault="00455187" w:rsidP="00455187">
      <w:pPr>
        <w:jc w:val="both"/>
        <w:rPr>
          <w:rFonts w:cs="Arial"/>
          <w:bCs/>
          <w:sz w:val="20"/>
          <w:szCs w:val="20"/>
        </w:rPr>
      </w:pPr>
    </w:p>
    <w:p w14:paraId="4222044D"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2E0BC59B" w14:textId="77777777" w:rsidR="00455187" w:rsidRDefault="00455187" w:rsidP="00455187">
      <w:pPr>
        <w:jc w:val="both"/>
        <w:rPr>
          <w:rFonts w:cs="Arial"/>
          <w:bCs/>
          <w:sz w:val="20"/>
          <w:szCs w:val="20"/>
        </w:rPr>
      </w:pPr>
    </w:p>
    <w:p w14:paraId="14A897AA"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22CF0BC2" w14:textId="77777777" w:rsidR="00455187" w:rsidRDefault="00455187" w:rsidP="00455187">
      <w:pPr>
        <w:jc w:val="both"/>
        <w:rPr>
          <w:rFonts w:cs="Arial"/>
          <w:bCs/>
          <w:sz w:val="20"/>
          <w:szCs w:val="20"/>
        </w:rPr>
      </w:pPr>
    </w:p>
    <w:p w14:paraId="7C02D16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327C0D9" w14:textId="77777777" w:rsidR="00455187" w:rsidRDefault="00455187" w:rsidP="00455187">
      <w:pPr>
        <w:jc w:val="both"/>
        <w:rPr>
          <w:rFonts w:cs="Arial"/>
          <w:bCs/>
          <w:sz w:val="20"/>
          <w:szCs w:val="20"/>
        </w:rPr>
      </w:pPr>
    </w:p>
    <w:p w14:paraId="771DFE4D"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w:t>
      </w:r>
      <w:r>
        <w:rPr>
          <w:rFonts w:cs="Arial"/>
          <w:bCs/>
          <w:sz w:val="20"/>
          <w:szCs w:val="20"/>
        </w:rPr>
        <w:lastRenderedPageBreak/>
        <w:t xml:space="preserve">dobavitelja. Naročnik bo pred unovčenjem finančnega zavarovanja dobavitelja pisno pozval k izpolnjevanju pogodbenih obveznosti in mu določil rok za izpolnitev. </w:t>
      </w:r>
    </w:p>
    <w:p w14:paraId="54B1B606"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40A0ED4E"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78BC9D1A" w14:textId="77777777" w:rsidR="00455187" w:rsidRDefault="00455187" w:rsidP="00455187">
      <w:pPr>
        <w:jc w:val="both"/>
        <w:rPr>
          <w:rFonts w:cs="Arial"/>
          <w:bCs/>
          <w:sz w:val="20"/>
          <w:szCs w:val="20"/>
        </w:rPr>
      </w:pPr>
    </w:p>
    <w:p w14:paraId="76E3F17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B46324" w14:textId="77777777" w:rsidR="00455187" w:rsidRDefault="00455187" w:rsidP="00455187">
      <w:pPr>
        <w:jc w:val="both"/>
        <w:rPr>
          <w:rFonts w:cs="Arial"/>
          <w:bCs/>
          <w:sz w:val="20"/>
          <w:szCs w:val="20"/>
        </w:rPr>
      </w:pPr>
    </w:p>
    <w:p w14:paraId="204C1301"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2181C650" w14:textId="77777777" w:rsidR="00455187" w:rsidRDefault="00455187" w:rsidP="00455187">
      <w:pPr>
        <w:jc w:val="both"/>
        <w:rPr>
          <w:rFonts w:cs="Arial"/>
          <w:bCs/>
          <w:sz w:val="20"/>
          <w:szCs w:val="20"/>
        </w:rPr>
      </w:pPr>
    </w:p>
    <w:p w14:paraId="0AA1A057"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7590E2B3" w14:textId="77777777" w:rsidR="00455187" w:rsidRDefault="00455187" w:rsidP="00455187">
      <w:pPr>
        <w:jc w:val="both"/>
        <w:rPr>
          <w:rFonts w:cs="Arial"/>
          <w:b/>
          <w:sz w:val="20"/>
          <w:szCs w:val="20"/>
        </w:rPr>
      </w:pPr>
    </w:p>
    <w:p w14:paraId="5255D69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 xml:space="preserve">POGODBENA KAZEN </w:t>
      </w:r>
    </w:p>
    <w:p w14:paraId="4216A93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675416" w14:textId="77777777" w:rsidR="00455187" w:rsidRDefault="00455187" w:rsidP="00455187">
      <w:pPr>
        <w:pStyle w:val="Standard"/>
        <w:textAlignment w:val="baseline"/>
        <w:rPr>
          <w:rFonts w:ascii="Titillium Web" w:hAnsi="Titillium Web" w:cs="Arial"/>
          <w:bCs/>
        </w:rPr>
      </w:pPr>
    </w:p>
    <w:p w14:paraId="6911C268" w14:textId="77777777" w:rsidR="00455187" w:rsidRDefault="00455187" w:rsidP="00455187">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95BF7B4" w14:textId="77777777" w:rsidR="00455187" w:rsidRDefault="00455187" w:rsidP="00455187">
      <w:pPr>
        <w:jc w:val="both"/>
        <w:rPr>
          <w:rFonts w:cs="Arial"/>
          <w:sz w:val="20"/>
          <w:szCs w:val="20"/>
          <w:lang w:eastAsia="ar-SA"/>
        </w:rPr>
      </w:pPr>
    </w:p>
    <w:p w14:paraId="083AB220"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4ED02128" w14:textId="77777777" w:rsidR="00455187" w:rsidRDefault="00455187" w:rsidP="00455187">
      <w:pPr>
        <w:jc w:val="both"/>
        <w:rPr>
          <w:rFonts w:cs="Arial"/>
          <w:strike/>
          <w:sz w:val="20"/>
          <w:szCs w:val="20"/>
          <w:lang w:eastAsia="ar-SA"/>
        </w:rPr>
      </w:pPr>
    </w:p>
    <w:p w14:paraId="2194E9D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DB2BE0" w14:textId="77777777" w:rsidR="00455187" w:rsidRDefault="00455187" w:rsidP="00455187">
      <w:pPr>
        <w:jc w:val="both"/>
        <w:rPr>
          <w:rFonts w:cs="Arial"/>
          <w:strike/>
          <w:sz w:val="20"/>
          <w:szCs w:val="20"/>
          <w:lang w:eastAsia="ar-SA"/>
        </w:rPr>
      </w:pPr>
    </w:p>
    <w:p w14:paraId="3B2F239E"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1A7625D0" w14:textId="77777777" w:rsidR="00455187" w:rsidRDefault="00455187" w:rsidP="00455187">
      <w:pPr>
        <w:jc w:val="both"/>
        <w:rPr>
          <w:rFonts w:cs="Arial"/>
          <w:sz w:val="20"/>
          <w:szCs w:val="20"/>
          <w:lang w:eastAsia="ar-SA"/>
        </w:rPr>
      </w:pPr>
    </w:p>
    <w:p w14:paraId="419565FE"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1B769B6A" w14:textId="77777777" w:rsidR="00455187" w:rsidRDefault="00455187" w:rsidP="00455187">
      <w:pPr>
        <w:jc w:val="both"/>
        <w:rPr>
          <w:rFonts w:cs="Arial"/>
          <w:sz w:val="20"/>
          <w:szCs w:val="20"/>
          <w:lang w:eastAsia="ar-SA"/>
        </w:rPr>
      </w:pPr>
    </w:p>
    <w:p w14:paraId="3034F8B1" w14:textId="77777777" w:rsidR="00455187" w:rsidRDefault="00455187" w:rsidP="00455187">
      <w:pPr>
        <w:jc w:val="both"/>
        <w:rPr>
          <w:rFonts w:cs="Arial"/>
          <w:sz w:val="20"/>
          <w:szCs w:val="20"/>
          <w:lang w:eastAsia="ar-SA"/>
        </w:rPr>
      </w:pPr>
      <w:r>
        <w:rPr>
          <w:rFonts w:cs="Arial"/>
          <w:sz w:val="20"/>
          <w:szCs w:val="20"/>
          <w:lang w:eastAsia="ar-SA"/>
        </w:rPr>
        <w:lastRenderedPageBreak/>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7B356734" w14:textId="77777777" w:rsidR="00455187" w:rsidRDefault="00455187" w:rsidP="00455187">
      <w:pPr>
        <w:jc w:val="both"/>
        <w:rPr>
          <w:rFonts w:cs="Arial"/>
          <w:sz w:val="20"/>
          <w:szCs w:val="20"/>
          <w:lang w:eastAsia="ar-SA"/>
        </w:rPr>
      </w:pPr>
    </w:p>
    <w:p w14:paraId="4AC52BF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OBVEZNOSTI STRANK</w:t>
      </w:r>
    </w:p>
    <w:p w14:paraId="0934F9D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5061E67A" w14:textId="77777777" w:rsidR="00455187" w:rsidRDefault="00455187" w:rsidP="00455187">
      <w:pPr>
        <w:pStyle w:val="Standard"/>
        <w:textAlignment w:val="baseline"/>
        <w:rPr>
          <w:rFonts w:ascii="Titillium Web" w:hAnsi="Titillium Web" w:cs="Arial"/>
          <w:bCs/>
        </w:rPr>
      </w:pPr>
    </w:p>
    <w:p w14:paraId="56D3BEB2"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4478D7B" w14:textId="77777777" w:rsidR="00455187" w:rsidRPr="00455187" w:rsidRDefault="00455187" w:rsidP="00455187">
      <w:pPr>
        <w:jc w:val="both"/>
        <w:rPr>
          <w:rFonts w:cs="Arial"/>
          <w:sz w:val="20"/>
          <w:szCs w:val="20"/>
          <w:lang w:eastAsia="ar-SA"/>
        </w:rPr>
      </w:pPr>
    </w:p>
    <w:p w14:paraId="180B60DB"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078F7BBE" w14:textId="77777777" w:rsidR="00455187" w:rsidRDefault="00455187" w:rsidP="00455187">
      <w:pPr>
        <w:pStyle w:val="Standard"/>
        <w:textAlignment w:val="baseline"/>
        <w:rPr>
          <w:rFonts w:ascii="Titillium Web" w:hAnsi="Titillium Web" w:cs="Arial"/>
          <w:bCs/>
        </w:rPr>
      </w:pPr>
    </w:p>
    <w:p w14:paraId="268AD4C2"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710DAD0" w14:textId="77777777" w:rsidR="00455187" w:rsidRDefault="00455187" w:rsidP="00455187">
      <w:pPr>
        <w:jc w:val="both"/>
        <w:rPr>
          <w:rFonts w:cs="Arial"/>
          <w:snapToGrid w:val="0"/>
          <w:sz w:val="20"/>
          <w:szCs w:val="20"/>
        </w:rPr>
      </w:pPr>
    </w:p>
    <w:p w14:paraId="1CA72A3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40B52DA" w14:textId="77777777" w:rsidR="00455187" w:rsidRDefault="00455187" w:rsidP="00455187">
      <w:pPr>
        <w:spacing w:line="240" w:lineRule="auto"/>
        <w:ind w:left="45" w:right="28"/>
        <w:jc w:val="both"/>
        <w:rPr>
          <w:rFonts w:cs="Arial"/>
          <w:sz w:val="20"/>
          <w:szCs w:val="20"/>
        </w:rPr>
      </w:pPr>
    </w:p>
    <w:p w14:paraId="51764AFD"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6DA53402" wp14:editId="75C92E9A">
            <wp:extent cx="14605" cy="1460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4227A4ED" w14:textId="639A8EEA"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w:t>
      </w:r>
      <w:r w:rsidR="00FB14B3">
        <w:rPr>
          <w:rFonts w:ascii="Titillium Web" w:hAnsi="Titillium Web" w:cs="Arial"/>
          <w:color w:val="000000"/>
          <w:sz w:val="20"/>
        </w:rPr>
        <w:t xml:space="preserve"> </w:t>
      </w:r>
      <w:r w:rsidR="00FB14B3" w:rsidRPr="00FB14B3">
        <w:rPr>
          <w:rFonts w:ascii="Titillium Web" w:hAnsi="Titillium Web" w:cs="Arial"/>
          <w:color w:val="000000"/>
          <w:sz w:val="20"/>
        </w:rPr>
        <w:t>ter v skladu z veljavnimi predpisi in standardi</w:t>
      </w:r>
      <w:r>
        <w:rPr>
          <w:rFonts w:ascii="Titillium Web" w:hAnsi="Titillium Web" w:cs="Arial"/>
          <w:color w:val="000000"/>
          <w:sz w:val="20"/>
        </w:rPr>
        <w:t>;</w:t>
      </w:r>
    </w:p>
    <w:p w14:paraId="05EEE9D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398DE3D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136A061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65799F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05E487C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2B39F64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69AA980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2AB27A33"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674449D5" wp14:editId="41D15874">
            <wp:extent cx="14605" cy="1460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1C06B38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4821C99C" w14:textId="77777777" w:rsidR="00455187" w:rsidRDefault="00455187" w:rsidP="00455187">
      <w:pPr>
        <w:pStyle w:val="Odstavekseznama"/>
        <w:ind w:left="360"/>
        <w:rPr>
          <w:rFonts w:ascii="Titillium Web" w:hAnsi="Titillium Web" w:cs="Arial"/>
          <w:color w:val="000000"/>
          <w:sz w:val="20"/>
        </w:rPr>
      </w:pPr>
    </w:p>
    <w:p w14:paraId="5C6C34E1" w14:textId="77777777" w:rsidR="00FB14B3" w:rsidRDefault="00FB14B3">
      <w:pPr>
        <w:spacing w:line="240" w:lineRule="auto"/>
        <w:rPr>
          <w:rFonts w:cs="Arial"/>
          <w:color w:val="auto"/>
          <w:sz w:val="20"/>
          <w:szCs w:val="20"/>
        </w:rPr>
      </w:pPr>
      <w:r>
        <w:rPr>
          <w:rFonts w:cs="Arial"/>
          <w:sz w:val="20"/>
        </w:rPr>
        <w:br w:type="page"/>
      </w:r>
    </w:p>
    <w:p w14:paraId="53404CC6" w14:textId="3B699454"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4CE1F5E" w14:textId="77777777" w:rsidR="00455187" w:rsidRDefault="00455187" w:rsidP="00455187">
      <w:pPr>
        <w:pStyle w:val="Odstavekseznama"/>
        <w:ind w:left="360"/>
        <w:rPr>
          <w:rFonts w:ascii="Titillium Web" w:hAnsi="Titillium Web" w:cs="Arial"/>
          <w:color w:val="000000"/>
          <w:sz w:val="20"/>
        </w:rPr>
      </w:pPr>
    </w:p>
    <w:p w14:paraId="52965860"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CC9450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006AC5F7"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1B3937B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24256B0B" w14:textId="2442BC8F" w:rsidR="00455187" w:rsidRDefault="00455187" w:rsidP="00FB14B3">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FB14B3">
        <w:rPr>
          <w:rFonts w:ascii="Titillium Web" w:hAnsi="Titillium Web" w:cs="Arial"/>
          <w:color w:val="000000"/>
          <w:sz w:val="20"/>
        </w:rPr>
        <w:t>.</w:t>
      </w:r>
    </w:p>
    <w:p w14:paraId="4A885C4A" w14:textId="77777777" w:rsidR="00455187" w:rsidRDefault="00455187" w:rsidP="00455187">
      <w:pPr>
        <w:pStyle w:val="Odstavekseznama"/>
        <w:ind w:left="360"/>
        <w:rPr>
          <w:rFonts w:ascii="Titillium Web" w:hAnsi="Titillium Web" w:cs="Arial"/>
          <w:color w:val="000000"/>
          <w:sz w:val="20"/>
        </w:rPr>
      </w:pPr>
    </w:p>
    <w:p w14:paraId="6C494DCF"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PREDSTAVNIKI OKVIRNEGA SPORAZUMA</w:t>
      </w:r>
    </w:p>
    <w:p w14:paraId="533AF09D"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2D9EF7" w14:textId="77777777" w:rsidR="00455187" w:rsidRDefault="00455187" w:rsidP="00455187">
      <w:pPr>
        <w:pStyle w:val="Standard"/>
        <w:textAlignment w:val="baseline"/>
        <w:rPr>
          <w:rFonts w:ascii="Titillium Web" w:hAnsi="Titillium Web" w:cs="Arial"/>
          <w:bCs/>
        </w:rPr>
      </w:pPr>
    </w:p>
    <w:p w14:paraId="4C381AB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199376691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993766916"/>
      <w:r>
        <w:rPr>
          <w:rFonts w:cs="Arial"/>
          <w:sz w:val="20"/>
          <w:szCs w:val="20"/>
        </w:rPr>
        <w:tab/>
      </w:r>
    </w:p>
    <w:p w14:paraId="1F667032"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3161145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316114512"/>
    </w:p>
    <w:p w14:paraId="37EAF619" w14:textId="77777777" w:rsidR="00455187" w:rsidRDefault="00455187" w:rsidP="00455187">
      <w:pPr>
        <w:spacing w:line="240" w:lineRule="auto"/>
        <w:jc w:val="both"/>
        <w:rPr>
          <w:rFonts w:cs="Arial"/>
          <w:sz w:val="20"/>
          <w:szCs w:val="20"/>
        </w:rPr>
      </w:pPr>
    </w:p>
    <w:p w14:paraId="4BEFDEF2" w14:textId="77777777" w:rsidR="00455187" w:rsidRDefault="00455187" w:rsidP="00455187">
      <w:pPr>
        <w:spacing w:line="240" w:lineRule="auto"/>
        <w:jc w:val="both"/>
        <w:rPr>
          <w:rFonts w:cs="Arial"/>
          <w:sz w:val="20"/>
          <w:szCs w:val="20"/>
        </w:rPr>
      </w:pPr>
      <w:r>
        <w:rPr>
          <w:rFonts w:cs="Arial"/>
          <w:sz w:val="20"/>
          <w:szCs w:val="20"/>
        </w:rPr>
        <w:t xml:space="preserve">Kontaktna oseba dobavitelja  </w:t>
      </w:r>
      <w:permStart w:id="23915577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239155774"/>
      <w:r>
        <w:rPr>
          <w:rFonts w:cs="Arial"/>
          <w:sz w:val="20"/>
          <w:szCs w:val="20"/>
        </w:rPr>
        <w:t xml:space="preserve"> je: </w:t>
      </w:r>
      <w:permStart w:id="180073461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800734612"/>
      <w:r>
        <w:rPr>
          <w:rFonts w:cs="Arial"/>
          <w:sz w:val="20"/>
          <w:szCs w:val="20"/>
        </w:rPr>
        <w:tab/>
      </w:r>
      <w:r>
        <w:rPr>
          <w:rFonts w:cs="Arial"/>
          <w:sz w:val="20"/>
          <w:szCs w:val="20"/>
        </w:rPr>
        <w:tab/>
      </w:r>
    </w:p>
    <w:p w14:paraId="4C48B6CA"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58683353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86833536"/>
      <w:r>
        <w:rPr>
          <w:rFonts w:cs="Arial"/>
          <w:sz w:val="20"/>
          <w:szCs w:val="20"/>
        </w:rPr>
        <w:t xml:space="preserve"> je</w:t>
      </w:r>
      <w:r>
        <w:rPr>
          <w:rFonts w:eastAsia="Calibri"/>
          <w:iCs/>
          <w:sz w:val="20"/>
          <w:szCs w:val="20"/>
        </w:rPr>
        <w:t xml:space="preserve"> </w:t>
      </w:r>
      <w:permStart w:id="15677528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67752854"/>
    </w:p>
    <w:p w14:paraId="1C994B29" w14:textId="77777777" w:rsidR="00455187" w:rsidRDefault="00455187" w:rsidP="00455187">
      <w:pPr>
        <w:spacing w:line="240" w:lineRule="auto"/>
        <w:jc w:val="both"/>
        <w:rPr>
          <w:rFonts w:cs="Arial"/>
          <w:sz w:val="20"/>
          <w:szCs w:val="20"/>
        </w:rPr>
      </w:pPr>
    </w:p>
    <w:p w14:paraId="3FE52D53"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POSLOVNA SKRIVNOST</w:t>
      </w:r>
    </w:p>
    <w:p w14:paraId="5608A34A"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6D3B6E" w14:textId="77777777" w:rsidR="00455187" w:rsidRDefault="00455187" w:rsidP="00455187">
      <w:pPr>
        <w:pStyle w:val="Standard"/>
        <w:textAlignment w:val="baseline"/>
        <w:rPr>
          <w:rFonts w:ascii="Titillium Web" w:hAnsi="Titillium Web" w:cs="Arial"/>
          <w:bCs/>
        </w:rPr>
      </w:pPr>
    </w:p>
    <w:p w14:paraId="0D8DB3DF"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103A1B60" w14:textId="77777777" w:rsidR="00455187" w:rsidRDefault="00455187" w:rsidP="00455187">
      <w:pPr>
        <w:pStyle w:val="Standard"/>
        <w:rPr>
          <w:rFonts w:ascii="Titillium Web" w:hAnsi="Titillium Web" w:cs="Arial"/>
        </w:rPr>
      </w:pPr>
    </w:p>
    <w:p w14:paraId="2038EF8B"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434A6DC7" w14:textId="77777777" w:rsidR="00455187" w:rsidRDefault="00455187" w:rsidP="00455187">
      <w:pPr>
        <w:spacing w:line="240" w:lineRule="auto"/>
        <w:ind w:left="-1" w:right="-43"/>
        <w:jc w:val="both"/>
        <w:rPr>
          <w:rFonts w:cs="Arial"/>
          <w:sz w:val="20"/>
          <w:szCs w:val="20"/>
        </w:rPr>
      </w:pPr>
    </w:p>
    <w:p w14:paraId="196253A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173B3F72" wp14:editId="56FDC211">
            <wp:extent cx="14605" cy="1460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6C30A1EF" w14:textId="77777777" w:rsidR="00455187" w:rsidRDefault="00455187" w:rsidP="00455187">
      <w:pPr>
        <w:spacing w:line="240" w:lineRule="auto"/>
        <w:ind w:left="-1" w:right="-43"/>
        <w:jc w:val="both"/>
        <w:rPr>
          <w:rFonts w:cs="Arial"/>
          <w:sz w:val="20"/>
          <w:szCs w:val="20"/>
        </w:rPr>
      </w:pPr>
    </w:p>
    <w:p w14:paraId="20C12D5C"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00AF538" wp14:editId="1F6E4687">
            <wp:extent cx="14605" cy="1460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64947312" wp14:editId="2E0F6510">
            <wp:extent cx="14605" cy="1460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2DF5ECAD" w14:textId="77777777" w:rsidR="00455187" w:rsidRDefault="00455187" w:rsidP="00455187">
      <w:pPr>
        <w:spacing w:line="240" w:lineRule="auto"/>
        <w:ind w:left="-1" w:right="-43"/>
        <w:jc w:val="both"/>
        <w:rPr>
          <w:rFonts w:cs="Arial"/>
          <w:sz w:val="20"/>
          <w:szCs w:val="20"/>
        </w:rPr>
      </w:pPr>
    </w:p>
    <w:p w14:paraId="4E8582E9"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ODSTOP OD OKVIRNEGA SPORAZUMA</w:t>
      </w:r>
    </w:p>
    <w:p w14:paraId="72FC0B38"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4756BC" w14:textId="77777777" w:rsidR="00455187" w:rsidRDefault="00455187" w:rsidP="00455187">
      <w:pPr>
        <w:tabs>
          <w:tab w:val="left" w:pos="567"/>
          <w:tab w:val="left" w:pos="4253"/>
          <w:tab w:val="left" w:pos="5529"/>
          <w:tab w:val="right" w:pos="8505"/>
        </w:tabs>
        <w:jc w:val="both"/>
        <w:rPr>
          <w:rFonts w:cs="Arial"/>
          <w:bCs/>
          <w:sz w:val="20"/>
          <w:szCs w:val="20"/>
        </w:rPr>
      </w:pPr>
    </w:p>
    <w:p w14:paraId="2DD739A6"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Vsaka pogodbena stranka lahko odstopi od okvirnega sporazuma brez odpovednega roka, če druga stranka nadaljuje s kršitvijo svojih obveznosti po tem okvirnem sporazumu, oziroma ne odpravi posledic kršitve v določenem razumnem </w:t>
      </w:r>
      <w:r>
        <w:rPr>
          <w:rFonts w:cs="Arial"/>
          <w:bCs/>
          <w:sz w:val="20"/>
          <w:szCs w:val="20"/>
        </w:rPr>
        <w:lastRenderedPageBreak/>
        <w:t>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CB567E" w14:textId="77777777" w:rsidR="00455187" w:rsidRDefault="00455187" w:rsidP="00455187">
      <w:pPr>
        <w:tabs>
          <w:tab w:val="left" w:pos="567"/>
          <w:tab w:val="left" w:pos="4253"/>
          <w:tab w:val="left" w:pos="5529"/>
          <w:tab w:val="right" w:pos="8505"/>
        </w:tabs>
        <w:jc w:val="both"/>
        <w:rPr>
          <w:rFonts w:cs="Arial"/>
          <w:bCs/>
          <w:sz w:val="20"/>
          <w:szCs w:val="20"/>
        </w:rPr>
      </w:pPr>
    </w:p>
    <w:p w14:paraId="77C1FAA9"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7BA0BE5" w14:textId="77777777" w:rsidR="00455187" w:rsidRDefault="00455187" w:rsidP="00455187">
      <w:pPr>
        <w:tabs>
          <w:tab w:val="left" w:pos="567"/>
          <w:tab w:val="left" w:pos="4253"/>
          <w:tab w:val="left" w:pos="5529"/>
          <w:tab w:val="right" w:pos="8505"/>
        </w:tabs>
        <w:jc w:val="both"/>
        <w:rPr>
          <w:rFonts w:cs="Arial"/>
          <w:bCs/>
          <w:sz w:val="20"/>
          <w:szCs w:val="20"/>
        </w:rPr>
      </w:pPr>
    </w:p>
    <w:p w14:paraId="67673C9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7E8D2680"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080B0A0B"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2A8D001E"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7E4A5A9B"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0582F91A"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0C9B199D"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3532543B"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66D63E1D" w14:textId="77777777" w:rsidR="00455187" w:rsidRDefault="00455187" w:rsidP="00455187">
      <w:pPr>
        <w:suppressAutoHyphens/>
        <w:autoSpaceDN w:val="0"/>
        <w:textAlignment w:val="baseline"/>
        <w:rPr>
          <w:rFonts w:cs="Arial"/>
          <w:bCs/>
          <w:sz w:val="20"/>
          <w:szCs w:val="20"/>
        </w:rPr>
      </w:pPr>
    </w:p>
    <w:p w14:paraId="4419C0D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07DDEF" w14:textId="77777777" w:rsidR="00455187" w:rsidRDefault="00455187" w:rsidP="00455187">
      <w:pPr>
        <w:suppressAutoHyphens/>
        <w:autoSpaceDN w:val="0"/>
        <w:textAlignment w:val="baseline"/>
        <w:rPr>
          <w:rFonts w:cs="Arial"/>
          <w:bCs/>
          <w:sz w:val="20"/>
          <w:szCs w:val="20"/>
        </w:rPr>
      </w:pPr>
    </w:p>
    <w:p w14:paraId="67D9EDE4"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2E883C64"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3B8185C5"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72F5AE4E" w14:textId="77777777" w:rsidR="00455187" w:rsidRDefault="00455187" w:rsidP="00455187">
      <w:pPr>
        <w:autoSpaceDN w:val="0"/>
        <w:jc w:val="both"/>
        <w:rPr>
          <w:rFonts w:cs="Arial"/>
          <w:bCs/>
          <w:sz w:val="20"/>
          <w:szCs w:val="20"/>
        </w:rPr>
      </w:pPr>
    </w:p>
    <w:p w14:paraId="562CDB13"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1DD41BF" w14:textId="77777777" w:rsidR="00455187" w:rsidRDefault="00455187" w:rsidP="00455187">
      <w:pPr>
        <w:autoSpaceDN w:val="0"/>
        <w:jc w:val="both"/>
        <w:rPr>
          <w:rFonts w:cs="Arial"/>
          <w:bCs/>
          <w:sz w:val="20"/>
          <w:szCs w:val="20"/>
        </w:rPr>
      </w:pPr>
    </w:p>
    <w:p w14:paraId="702FE7B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78D8710D" w14:textId="77777777" w:rsidR="00455187" w:rsidRDefault="00455187" w:rsidP="00455187">
      <w:pPr>
        <w:tabs>
          <w:tab w:val="left" w:pos="567"/>
          <w:tab w:val="left" w:pos="4253"/>
          <w:tab w:val="left" w:pos="5529"/>
          <w:tab w:val="right" w:pos="8505"/>
        </w:tabs>
        <w:jc w:val="both"/>
        <w:rPr>
          <w:rFonts w:cs="Arial"/>
          <w:bCs/>
          <w:sz w:val="20"/>
          <w:szCs w:val="20"/>
        </w:rPr>
      </w:pPr>
    </w:p>
    <w:p w14:paraId="2275F463"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222D4CC3" w14:textId="77777777" w:rsidR="00455187" w:rsidRDefault="00455187" w:rsidP="00455187">
      <w:pPr>
        <w:autoSpaceDN w:val="0"/>
        <w:jc w:val="both"/>
        <w:rPr>
          <w:rFonts w:cs="Arial"/>
          <w:bCs/>
          <w:sz w:val="20"/>
          <w:szCs w:val="20"/>
        </w:rPr>
      </w:pPr>
    </w:p>
    <w:p w14:paraId="3EE6A3AA" w14:textId="77777777" w:rsidR="00455187" w:rsidRDefault="00455187" w:rsidP="00E2667E">
      <w:pPr>
        <w:pStyle w:val="Naslov1"/>
        <w:numPr>
          <w:ilvl w:val="0"/>
          <w:numId w:val="18"/>
        </w:numPr>
        <w:spacing w:after="120" w:line="240" w:lineRule="auto"/>
        <w:ind w:left="851" w:right="17" w:hanging="567"/>
        <w:jc w:val="left"/>
        <w:rPr>
          <w:b/>
          <w:bCs/>
          <w:color w:val="auto"/>
          <w:sz w:val="20"/>
          <w:szCs w:val="20"/>
        </w:rPr>
      </w:pPr>
      <w:r>
        <w:rPr>
          <w:b/>
          <w:bCs/>
          <w:color w:val="auto"/>
          <w:sz w:val="20"/>
          <w:szCs w:val="20"/>
        </w:rPr>
        <w:t>KONČNE DOLOČBE</w:t>
      </w:r>
    </w:p>
    <w:p w14:paraId="31218DE5"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F4D5B90" w14:textId="77777777" w:rsidR="00455187" w:rsidRDefault="00455187" w:rsidP="00455187">
      <w:pPr>
        <w:spacing w:line="240" w:lineRule="auto"/>
        <w:jc w:val="both"/>
        <w:rPr>
          <w:rFonts w:eastAsia="Calibri"/>
          <w:sz w:val="20"/>
          <w:szCs w:val="20"/>
        </w:rPr>
      </w:pPr>
    </w:p>
    <w:p w14:paraId="05BE8732"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79554195" w14:textId="77777777" w:rsidR="00455187" w:rsidRDefault="00455187" w:rsidP="00455187">
      <w:pPr>
        <w:jc w:val="both"/>
        <w:rPr>
          <w:sz w:val="20"/>
          <w:szCs w:val="20"/>
        </w:rPr>
      </w:pPr>
    </w:p>
    <w:p w14:paraId="56C1E8B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098A6C" w14:textId="77777777" w:rsidR="00455187" w:rsidRDefault="00455187" w:rsidP="00455187">
      <w:pPr>
        <w:spacing w:line="240" w:lineRule="auto"/>
        <w:jc w:val="both"/>
        <w:rPr>
          <w:rFonts w:eastAsia="Calibri"/>
          <w:sz w:val="20"/>
          <w:szCs w:val="20"/>
        </w:rPr>
      </w:pPr>
    </w:p>
    <w:p w14:paraId="5110382F"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764852F0"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4FA2C8A8"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32F8BE75"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0BAF57C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60C78638"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1750821" w14:textId="77777777" w:rsidR="00455187" w:rsidRDefault="00455187" w:rsidP="00455187">
      <w:pPr>
        <w:spacing w:line="240" w:lineRule="auto"/>
        <w:jc w:val="both"/>
        <w:rPr>
          <w:rFonts w:eastAsia="Calibri"/>
          <w:sz w:val="20"/>
          <w:szCs w:val="20"/>
          <w:lang w:val="x-none"/>
        </w:rPr>
      </w:pPr>
    </w:p>
    <w:p w14:paraId="61C5C881"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BA9F9FD" w14:textId="77777777" w:rsidR="00455187" w:rsidRDefault="00455187" w:rsidP="00455187">
      <w:pPr>
        <w:spacing w:line="240" w:lineRule="auto"/>
        <w:jc w:val="both"/>
        <w:rPr>
          <w:rFonts w:eastAsia="Calibri"/>
          <w:sz w:val="20"/>
          <w:szCs w:val="20"/>
          <w:lang w:val="x-none"/>
        </w:rPr>
      </w:pPr>
    </w:p>
    <w:p w14:paraId="42E86C26"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6989D6C7" w14:textId="77777777" w:rsidR="00455187" w:rsidRDefault="00455187" w:rsidP="00455187">
      <w:pPr>
        <w:spacing w:line="240" w:lineRule="auto"/>
        <w:jc w:val="both"/>
        <w:rPr>
          <w:rFonts w:eastAsia="Calibri"/>
          <w:sz w:val="20"/>
          <w:szCs w:val="20"/>
        </w:rPr>
      </w:pPr>
    </w:p>
    <w:p w14:paraId="68017C7D"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C11AC57" w14:textId="77777777" w:rsidR="00455187" w:rsidRDefault="00455187" w:rsidP="00455187">
      <w:pPr>
        <w:pStyle w:val="Telobesedila3"/>
        <w:spacing w:after="0"/>
        <w:ind w:right="7"/>
        <w:jc w:val="both"/>
        <w:rPr>
          <w:rFonts w:eastAsia="Calibri" w:cs="Arial"/>
          <w:sz w:val="20"/>
          <w:szCs w:val="20"/>
        </w:rPr>
      </w:pPr>
    </w:p>
    <w:p w14:paraId="6D0D52C7"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32D9FF1" w14:textId="77777777" w:rsidR="00455187" w:rsidRDefault="00455187" w:rsidP="00455187">
      <w:pPr>
        <w:spacing w:line="240" w:lineRule="auto"/>
        <w:jc w:val="both"/>
        <w:rPr>
          <w:rFonts w:eastAsia="Calibri"/>
          <w:sz w:val="20"/>
          <w:szCs w:val="20"/>
        </w:rPr>
      </w:pPr>
    </w:p>
    <w:p w14:paraId="785DBFEE"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99166E" w14:textId="77777777" w:rsidR="00455187" w:rsidRDefault="00455187" w:rsidP="00455187">
      <w:pPr>
        <w:spacing w:line="240" w:lineRule="auto"/>
        <w:jc w:val="both"/>
        <w:rPr>
          <w:rFonts w:eastAsia="Calibri"/>
          <w:sz w:val="20"/>
          <w:szCs w:val="20"/>
        </w:rPr>
      </w:pPr>
    </w:p>
    <w:p w14:paraId="6EFE554C" w14:textId="77777777" w:rsidR="00455187" w:rsidRDefault="00455187" w:rsidP="00455187">
      <w:pPr>
        <w:spacing w:line="240" w:lineRule="auto"/>
        <w:jc w:val="both"/>
        <w:rPr>
          <w:rFonts w:eastAsia="Calibri"/>
          <w:sz w:val="20"/>
          <w:szCs w:val="20"/>
        </w:rPr>
      </w:pPr>
      <w:r>
        <w:rPr>
          <w:rFonts w:eastAsia="Calibri"/>
          <w:sz w:val="20"/>
          <w:szCs w:val="20"/>
        </w:rPr>
        <w:lastRenderedPageBreak/>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2E1B2E8F" w14:textId="77777777" w:rsidR="00455187" w:rsidRDefault="00455187" w:rsidP="00455187">
      <w:pPr>
        <w:spacing w:line="240" w:lineRule="auto"/>
        <w:jc w:val="both"/>
        <w:rPr>
          <w:rFonts w:eastAsia="Calibri"/>
          <w:sz w:val="20"/>
          <w:szCs w:val="20"/>
        </w:rPr>
      </w:pPr>
    </w:p>
    <w:p w14:paraId="63D5F7C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22900A67" w14:textId="77777777" w:rsidR="00455187" w:rsidRDefault="00455187" w:rsidP="00455187">
      <w:pPr>
        <w:spacing w:line="240" w:lineRule="auto"/>
        <w:jc w:val="both"/>
        <w:rPr>
          <w:rFonts w:eastAsia="Calibri"/>
          <w:sz w:val="20"/>
          <w:szCs w:val="20"/>
        </w:rPr>
      </w:pPr>
    </w:p>
    <w:p w14:paraId="0AEBDB3A"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1545F054" w14:textId="77777777" w:rsidR="00455187" w:rsidRDefault="00455187" w:rsidP="00455187">
      <w:pPr>
        <w:spacing w:line="240" w:lineRule="auto"/>
        <w:jc w:val="both"/>
        <w:rPr>
          <w:rFonts w:eastAsia="Calibri"/>
          <w:sz w:val="20"/>
          <w:szCs w:val="20"/>
        </w:rPr>
      </w:pPr>
    </w:p>
    <w:p w14:paraId="37217918" w14:textId="77777777" w:rsidR="00455187" w:rsidRDefault="00455187" w:rsidP="00455187">
      <w:pPr>
        <w:spacing w:line="240" w:lineRule="auto"/>
        <w:jc w:val="both"/>
        <w:rPr>
          <w:rFonts w:eastAsia="Calibri"/>
          <w:sz w:val="20"/>
          <w:szCs w:val="20"/>
        </w:rPr>
      </w:pPr>
      <w:r>
        <w:rPr>
          <w:rFonts w:eastAsia="Calibri"/>
          <w:sz w:val="20"/>
          <w:szCs w:val="20"/>
        </w:rPr>
        <w:t>Če naročnik v roku 30 dni od seznanitve s kršitvijo ne začne novega postopka javnega naročila, se šteje, da je okvirni sporazum razvezan trideseti dan od seznanitve s kršitvijo.</w:t>
      </w:r>
    </w:p>
    <w:p w14:paraId="1A2F5880" w14:textId="77777777" w:rsidR="00455187" w:rsidRDefault="00455187" w:rsidP="00455187">
      <w:pPr>
        <w:spacing w:line="240" w:lineRule="auto"/>
        <w:jc w:val="both"/>
        <w:rPr>
          <w:rFonts w:eastAsia="Calibri"/>
          <w:sz w:val="20"/>
          <w:szCs w:val="20"/>
        </w:rPr>
      </w:pPr>
    </w:p>
    <w:p w14:paraId="2562E49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DE94B20" w14:textId="77777777" w:rsidR="00455187" w:rsidRDefault="00455187" w:rsidP="00455187">
      <w:pPr>
        <w:spacing w:line="240" w:lineRule="auto"/>
        <w:jc w:val="both"/>
        <w:rPr>
          <w:rFonts w:eastAsia="Calibri"/>
          <w:sz w:val="20"/>
          <w:szCs w:val="20"/>
        </w:rPr>
      </w:pPr>
    </w:p>
    <w:p w14:paraId="59F400A3"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00C94A48" w14:textId="77777777" w:rsidR="00455187" w:rsidRDefault="00455187" w:rsidP="00455187">
      <w:pPr>
        <w:spacing w:line="240" w:lineRule="auto"/>
        <w:jc w:val="both"/>
        <w:rPr>
          <w:rFonts w:eastAsia="Calibri"/>
          <w:sz w:val="20"/>
          <w:szCs w:val="20"/>
        </w:rPr>
      </w:pPr>
    </w:p>
    <w:p w14:paraId="45335032" w14:textId="02EBA2EA"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24D5A946" w14:textId="33CBBA19" w:rsidR="00FB14B3" w:rsidRDefault="00FB14B3" w:rsidP="00455187">
      <w:pPr>
        <w:spacing w:line="240" w:lineRule="auto"/>
        <w:jc w:val="both"/>
        <w:rPr>
          <w:rFonts w:eastAsia="Calibri"/>
          <w:sz w:val="20"/>
          <w:szCs w:val="20"/>
        </w:rPr>
      </w:pPr>
    </w:p>
    <w:p w14:paraId="29AF2F7E" w14:textId="0301C37C" w:rsidR="00FB14B3" w:rsidRDefault="00FB14B3" w:rsidP="00455187">
      <w:pPr>
        <w:spacing w:line="240" w:lineRule="auto"/>
        <w:jc w:val="both"/>
        <w:rPr>
          <w:rFonts w:eastAsia="Calibri"/>
          <w:sz w:val="20"/>
          <w:szCs w:val="20"/>
        </w:rPr>
      </w:pPr>
      <w:r>
        <w:rPr>
          <w:rFonts w:eastAsia="Calibri"/>
          <w:sz w:val="20"/>
          <w:szCs w:val="20"/>
        </w:rPr>
        <w:t xml:space="preserve">Naročnik </w:t>
      </w:r>
      <w:r w:rsidRPr="00FB14B3">
        <w:rPr>
          <w:rFonts w:eastAsia="Calibri"/>
          <w:sz w:val="20"/>
          <w:szCs w:val="20"/>
        </w:rPr>
        <w:t xml:space="preserve">lahko odpove ta okvirni sporazum v primeru, da bo Javni holding Maribor d.o.o., katerega del je </w:t>
      </w:r>
      <w:r>
        <w:rPr>
          <w:rFonts w:eastAsia="Calibri"/>
          <w:sz w:val="20"/>
          <w:szCs w:val="20"/>
        </w:rPr>
        <w:t>naročnik</w:t>
      </w:r>
      <w:r w:rsidRPr="00FB14B3">
        <w:rPr>
          <w:rFonts w:eastAsia="Calibri"/>
          <w:sz w:val="20"/>
          <w:szCs w:val="20"/>
        </w:rPr>
        <w:t xml:space="preserve"> izvedel skupno javno naročilo za dobavo </w:t>
      </w:r>
      <w:r>
        <w:rPr>
          <w:rFonts w:eastAsia="Calibri"/>
          <w:sz w:val="20"/>
          <w:szCs w:val="20"/>
        </w:rPr>
        <w:t>pnevmatik</w:t>
      </w:r>
      <w:r w:rsidRPr="00FB14B3">
        <w:rPr>
          <w:rFonts w:eastAsia="Calibri"/>
          <w:sz w:val="20"/>
          <w:szCs w:val="20"/>
        </w:rPr>
        <w:t xml:space="preserve">, za podjetja povezana v Javni holding Maribor d.o.o. V tem primeru znaša odpovedni rok trideset (30) dni od prejema obvestila o odpovedi okvirnega sporazuma s strani </w:t>
      </w:r>
      <w:r>
        <w:rPr>
          <w:rFonts w:eastAsia="Calibri"/>
          <w:sz w:val="20"/>
          <w:szCs w:val="20"/>
        </w:rPr>
        <w:t>naročnika</w:t>
      </w:r>
      <w:r w:rsidRPr="00FB14B3">
        <w:rPr>
          <w:rFonts w:eastAsia="Calibri"/>
          <w:sz w:val="20"/>
          <w:szCs w:val="20"/>
        </w:rPr>
        <w:t>.</w:t>
      </w:r>
    </w:p>
    <w:p w14:paraId="5C98762A" w14:textId="77777777" w:rsidR="00455187" w:rsidRDefault="00455187" w:rsidP="00455187">
      <w:pPr>
        <w:jc w:val="both"/>
        <w:rPr>
          <w:iCs/>
          <w:sz w:val="20"/>
          <w:szCs w:val="20"/>
        </w:rPr>
      </w:pPr>
    </w:p>
    <w:p w14:paraId="5FFA130E"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B9EC36" w14:textId="77777777" w:rsidR="00455187" w:rsidRDefault="00455187" w:rsidP="00455187">
      <w:pPr>
        <w:jc w:val="both"/>
        <w:rPr>
          <w:iCs/>
          <w:sz w:val="20"/>
          <w:szCs w:val="20"/>
        </w:rPr>
      </w:pPr>
    </w:p>
    <w:p w14:paraId="52A78B37"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00948E48" w14:textId="77777777" w:rsidR="00455187" w:rsidRDefault="00455187" w:rsidP="00455187">
      <w:pPr>
        <w:jc w:val="both"/>
        <w:rPr>
          <w:iCs/>
          <w:sz w:val="20"/>
          <w:szCs w:val="20"/>
        </w:rPr>
      </w:pPr>
    </w:p>
    <w:p w14:paraId="5E2316B4" w14:textId="77777777" w:rsidR="00455187" w:rsidRDefault="00455187" w:rsidP="00E2667E">
      <w:pPr>
        <w:pStyle w:val="Odstavekseznama"/>
        <w:numPr>
          <w:ilvl w:val="0"/>
          <w:numId w:val="19"/>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2ADA3A"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1E02920E" w14:textId="7C36FBBF" w:rsidR="00455187" w:rsidRDefault="00455187" w:rsidP="00455187">
      <w:pPr>
        <w:spacing w:line="240" w:lineRule="auto"/>
        <w:jc w:val="both"/>
        <w:rPr>
          <w:rFonts w:eastAsia="Calibri"/>
          <w:sz w:val="20"/>
          <w:szCs w:val="20"/>
        </w:rPr>
      </w:pPr>
      <w:r>
        <w:rPr>
          <w:rFonts w:eastAsia="Calibri"/>
          <w:sz w:val="20"/>
          <w:szCs w:val="20"/>
        </w:rPr>
        <w:t xml:space="preserve">Okvirni sporazum je sklenjen </w:t>
      </w:r>
      <w:r w:rsidR="00FB14B3">
        <w:rPr>
          <w:rFonts w:eastAsia="Calibri"/>
          <w:sz w:val="20"/>
          <w:szCs w:val="20"/>
        </w:rPr>
        <w:t xml:space="preserve">in stopi v veljavo pod odložnim </w:t>
      </w:r>
      <w:r>
        <w:rPr>
          <w:rFonts w:eastAsia="Calibri"/>
          <w:sz w:val="20"/>
          <w:szCs w:val="20"/>
        </w:rPr>
        <w:t xml:space="preserve">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63A9D24B" w14:textId="77777777" w:rsidR="00455187" w:rsidRDefault="00455187" w:rsidP="00455187">
      <w:pPr>
        <w:spacing w:line="240" w:lineRule="auto"/>
        <w:jc w:val="both"/>
        <w:rPr>
          <w:rFonts w:eastAsia="Calibri"/>
          <w:sz w:val="20"/>
          <w:szCs w:val="20"/>
        </w:rPr>
      </w:pPr>
    </w:p>
    <w:p w14:paraId="04F5625D" w14:textId="77777777" w:rsidR="00455187" w:rsidRDefault="00455187" w:rsidP="00455187">
      <w:pPr>
        <w:spacing w:line="240" w:lineRule="auto"/>
        <w:jc w:val="both"/>
        <w:rPr>
          <w:rFonts w:eastAsia="Calibri"/>
          <w:sz w:val="20"/>
          <w:szCs w:val="20"/>
        </w:rPr>
      </w:pPr>
    </w:p>
    <w:p w14:paraId="54CB387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3420D4B"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2B7A2605" w14:textId="77777777" w:rsidTr="00455187">
        <w:trPr>
          <w:cantSplit/>
          <w:jc w:val="center"/>
        </w:trPr>
        <w:tc>
          <w:tcPr>
            <w:tcW w:w="3712" w:type="dxa"/>
            <w:tcBorders>
              <w:top w:val="nil"/>
              <w:left w:val="nil"/>
              <w:bottom w:val="single" w:sz="4" w:space="0" w:color="auto"/>
              <w:right w:val="nil"/>
            </w:tcBorders>
            <w:hideMark/>
          </w:tcPr>
          <w:p w14:paraId="6804A47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52514833"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52514833"/>
            <w:r>
              <w:rPr>
                <w:rFonts w:cs="Arial"/>
                <w:sz w:val="20"/>
                <w:szCs w:val="20"/>
                <w:lang w:eastAsia="en-US"/>
              </w:rPr>
              <w:t xml:space="preserve">, dne </w:t>
            </w:r>
          </w:p>
        </w:tc>
        <w:tc>
          <w:tcPr>
            <w:tcW w:w="1456" w:type="dxa"/>
          </w:tcPr>
          <w:p w14:paraId="1526B8E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09916FC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920089068"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20089068"/>
          </w:p>
        </w:tc>
      </w:tr>
      <w:tr w:rsidR="00455187" w14:paraId="49E8E7F7" w14:textId="77777777" w:rsidTr="00455187">
        <w:trPr>
          <w:cantSplit/>
          <w:jc w:val="center"/>
        </w:trPr>
        <w:tc>
          <w:tcPr>
            <w:tcW w:w="3712" w:type="dxa"/>
            <w:tcBorders>
              <w:top w:val="single" w:sz="4" w:space="0" w:color="auto"/>
              <w:left w:val="nil"/>
              <w:bottom w:val="nil"/>
              <w:right w:val="nil"/>
            </w:tcBorders>
          </w:tcPr>
          <w:p w14:paraId="081169E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1F18A5D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0F9E608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B607828" w14:textId="77777777" w:rsidTr="00455187">
        <w:trPr>
          <w:cantSplit/>
          <w:jc w:val="center"/>
        </w:trPr>
        <w:tc>
          <w:tcPr>
            <w:tcW w:w="3712" w:type="dxa"/>
            <w:tcBorders>
              <w:top w:val="nil"/>
              <w:left w:val="nil"/>
              <w:bottom w:val="single" w:sz="4" w:space="0" w:color="auto"/>
              <w:right w:val="nil"/>
            </w:tcBorders>
          </w:tcPr>
          <w:p w14:paraId="0717C3E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35C422B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493490387" w:edGrp="everyone"/>
          <w:p w14:paraId="40752C49"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93490387"/>
          </w:p>
          <w:p w14:paraId="6A30C9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55645410" w:edGrp="everyone"/>
          <w:p w14:paraId="6CBDA30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55645410"/>
          </w:p>
        </w:tc>
        <w:tc>
          <w:tcPr>
            <w:tcW w:w="1456" w:type="dxa"/>
          </w:tcPr>
          <w:p w14:paraId="4223A7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6CEF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42FCCE2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777D70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22622E3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B946A4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77BDB4E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43D2DC7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5C2F245" w14:textId="77777777" w:rsidTr="00455187">
        <w:trPr>
          <w:cantSplit/>
          <w:jc w:val="center"/>
        </w:trPr>
        <w:tc>
          <w:tcPr>
            <w:tcW w:w="3712" w:type="dxa"/>
            <w:tcBorders>
              <w:top w:val="single" w:sz="4" w:space="0" w:color="auto"/>
              <w:left w:val="nil"/>
              <w:bottom w:val="nil"/>
              <w:right w:val="nil"/>
            </w:tcBorders>
          </w:tcPr>
          <w:p w14:paraId="0EEE4F7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76BD6F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2F22547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530F1C7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2D50507" w14:textId="77777777" w:rsidR="00455187" w:rsidRDefault="00455187" w:rsidP="00455187">
      <w:pPr>
        <w:rPr>
          <w:sz w:val="20"/>
          <w:szCs w:val="20"/>
        </w:rPr>
      </w:pPr>
    </w:p>
    <w:p w14:paraId="612EADB7" w14:textId="77777777" w:rsidR="00455187" w:rsidRDefault="00455187" w:rsidP="00455187">
      <w:pPr>
        <w:spacing w:after="160" w:line="256" w:lineRule="auto"/>
        <w:rPr>
          <w:sz w:val="20"/>
          <w:szCs w:val="20"/>
        </w:rPr>
      </w:pPr>
      <w:r>
        <w:rPr>
          <w:sz w:val="20"/>
          <w:szCs w:val="20"/>
        </w:rPr>
        <w:br w:type="page"/>
      </w:r>
    </w:p>
    <w:p w14:paraId="56CB2CF5"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3</w:t>
      </w:r>
    </w:p>
    <w:p w14:paraId="4B8886EC" w14:textId="77777777" w:rsidR="00455187" w:rsidRDefault="00455187" w:rsidP="00455187">
      <w:pPr>
        <w:rPr>
          <w:b/>
          <w:sz w:val="20"/>
          <w:szCs w:val="20"/>
        </w:rPr>
      </w:pPr>
    </w:p>
    <w:p w14:paraId="4FACF65B" w14:textId="77777777" w:rsidR="00455187" w:rsidRDefault="00455187" w:rsidP="00455187">
      <w:pPr>
        <w:rPr>
          <w:b/>
          <w:sz w:val="20"/>
          <w:szCs w:val="20"/>
        </w:rPr>
      </w:pPr>
      <w:r>
        <w:rPr>
          <w:b/>
          <w:sz w:val="20"/>
          <w:szCs w:val="20"/>
        </w:rPr>
        <w:t>Naročnik:</w:t>
      </w:r>
    </w:p>
    <w:p w14:paraId="3973ED1B"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2F5BFBCD"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76D7BCE3"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4D76535D" w14:textId="77777777" w:rsidR="00455187" w:rsidRDefault="00455187" w:rsidP="00455187">
      <w:pPr>
        <w:spacing w:line="252" w:lineRule="auto"/>
        <w:rPr>
          <w:sz w:val="20"/>
          <w:szCs w:val="20"/>
        </w:rPr>
      </w:pPr>
    </w:p>
    <w:p w14:paraId="4F68FD36" w14:textId="77777777" w:rsidR="00455187" w:rsidRDefault="00455187" w:rsidP="00455187">
      <w:pPr>
        <w:spacing w:line="252" w:lineRule="auto"/>
        <w:rPr>
          <w:sz w:val="20"/>
          <w:szCs w:val="20"/>
        </w:rPr>
      </w:pPr>
      <w:r>
        <w:rPr>
          <w:sz w:val="20"/>
          <w:szCs w:val="20"/>
        </w:rPr>
        <w:t>in</w:t>
      </w:r>
    </w:p>
    <w:p w14:paraId="09C6E613" w14:textId="77777777" w:rsidR="00455187" w:rsidRDefault="00455187" w:rsidP="00455187">
      <w:pPr>
        <w:spacing w:line="252" w:lineRule="auto"/>
        <w:rPr>
          <w:sz w:val="20"/>
          <w:szCs w:val="20"/>
        </w:rPr>
      </w:pPr>
    </w:p>
    <w:p w14:paraId="2E751822" w14:textId="77777777" w:rsidR="00455187" w:rsidRDefault="00455187" w:rsidP="00455187">
      <w:pPr>
        <w:rPr>
          <w:b/>
          <w:bCs/>
          <w:sz w:val="20"/>
          <w:szCs w:val="20"/>
        </w:rPr>
      </w:pPr>
      <w:r>
        <w:rPr>
          <w:b/>
          <w:bCs/>
          <w:sz w:val="20"/>
          <w:szCs w:val="20"/>
        </w:rPr>
        <w:t>Izvajalec:</w:t>
      </w:r>
    </w:p>
    <w:permStart w:id="1369067310" w:edGrp="everyone"/>
    <w:p w14:paraId="5D2B90CA"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369067310"/>
      <w:r>
        <w:rPr>
          <w:rFonts w:eastAsia="Calibri" w:cs="Tahoma"/>
          <w:b/>
          <w:bCs/>
          <w:sz w:val="20"/>
          <w:szCs w:val="20"/>
          <w:lang w:eastAsia="en-US"/>
        </w:rPr>
        <w:t xml:space="preserve">, </w:t>
      </w:r>
      <w:permStart w:id="73480892"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3480892"/>
      <w:r>
        <w:rPr>
          <w:rFonts w:eastAsia="Calibri" w:cs="Tahoma"/>
          <w:b/>
          <w:bCs/>
          <w:sz w:val="20"/>
          <w:szCs w:val="20"/>
          <w:lang w:eastAsia="en-US"/>
        </w:rPr>
        <w:t xml:space="preserve">, </w:t>
      </w:r>
      <w:r>
        <w:rPr>
          <w:rFonts w:eastAsia="Calibri"/>
          <w:iCs/>
          <w:sz w:val="20"/>
          <w:szCs w:val="20"/>
          <w:lang w:eastAsia="en-US"/>
        </w:rPr>
        <w:t xml:space="preserve">ki ga/jo zastopa  </w:t>
      </w:r>
      <w:permStart w:id="119145629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191456292"/>
    </w:p>
    <w:p w14:paraId="6B5E7750"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944777996"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44777996"/>
    </w:p>
    <w:p w14:paraId="2214216A"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18540658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85406585"/>
    </w:p>
    <w:p w14:paraId="7952A1F7" w14:textId="77777777" w:rsidR="00455187" w:rsidRDefault="00455187" w:rsidP="00455187">
      <w:pPr>
        <w:rPr>
          <w:sz w:val="20"/>
          <w:szCs w:val="20"/>
        </w:rPr>
      </w:pPr>
    </w:p>
    <w:p w14:paraId="721C855A" w14:textId="77777777" w:rsidR="00455187" w:rsidRDefault="00455187" w:rsidP="00455187">
      <w:pPr>
        <w:rPr>
          <w:sz w:val="20"/>
          <w:szCs w:val="20"/>
        </w:rPr>
      </w:pPr>
      <w:r>
        <w:rPr>
          <w:sz w:val="20"/>
          <w:szCs w:val="20"/>
        </w:rPr>
        <w:t>sklepata naslednji</w:t>
      </w:r>
    </w:p>
    <w:p w14:paraId="4B34BB04" w14:textId="77777777" w:rsidR="00455187" w:rsidRDefault="00455187" w:rsidP="00455187">
      <w:pPr>
        <w:rPr>
          <w:sz w:val="20"/>
          <w:szCs w:val="20"/>
        </w:rPr>
      </w:pPr>
    </w:p>
    <w:p w14:paraId="40F762E4" w14:textId="77777777" w:rsidR="00455187" w:rsidRDefault="00455187" w:rsidP="00455187">
      <w:pPr>
        <w:jc w:val="center"/>
        <w:rPr>
          <w:b/>
          <w:bCs/>
          <w:sz w:val="20"/>
          <w:szCs w:val="20"/>
        </w:rPr>
      </w:pPr>
      <w:r>
        <w:rPr>
          <w:b/>
          <w:bCs/>
          <w:sz w:val="20"/>
          <w:szCs w:val="20"/>
        </w:rPr>
        <w:t>OKVIRNI SPORAZUM ŠT. INF-JN-0002/2023 – S3</w:t>
      </w:r>
    </w:p>
    <w:p w14:paraId="6D99A7E2"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»Popravilo menjalnikov za avtobuse«</w:t>
      </w:r>
    </w:p>
    <w:p w14:paraId="3ACA67E3" w14:textId="77777777" w:rsidR="00455187" w:rsidRDefault="00455187" w:rsidP="00455187">
      <w:pPr>
        <w:pStyle w:val="Brezrazmikov"/>
        <w:rPr>
          <w:sz w:val="20"/>
          <w:szCs w:val="20"/>
        </w:rPr>
      </w:pPr>
    </w:p>
    <w:p w14:paraId="020040C4" w14:textId="77777777" w:rsidR="00455187" w:rsidRDefault="00455187" w:rsidP="00E2667E">
      <w:pPr>
        <w:pStyle w:val="Naslov1"/>
        <w:numPr>
          <w:ilvl w:val="0"/>
          <w:numId w:val="25"/>
        </w:numPr>
        <w:spacing w:after="120" w:line="240" w:lineRule="auto"/>
        <w:ind w:left="1451" w:right="17"/>
        <w:jc w:val="left"/>
        <w:rPr>
          <w:b/>
          <w:bCs/>
          <w:color w:val="auto"/>
          <w:sz w:val="20"/>
          <w:szCs w:val="20"/>
        </w:rPr>
      </w:pPr>
      <w:r>
        <w:rPr>
          <w:b/>
          <w:bCs/>
          <w:color w:val="auto"/>
          <w:sz w:val="20"/>
          <w:szCs w:val="20"/>
        </w:rPr>
        <w:t>UVODNE DOLOČBE</w:t>
      </w:r>
    </w:p>
    <w:p w14:paraId="5EC155C0"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A038995"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34C1FA03"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0A1199D"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4185875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418587560"/>
      <w:r>
        <w:rPr>
          <w:sz w:val="20"/>
          <w:szCs w:val="20"/>
        </w:rPr>
        <w:t>/2023-M</w:t>
      </w:r>
      <w:r>
        <w:rPr>
          <w:rFonts w:cs="Arial"/>
          <w:sz w:val="20"/>
          <w:szCs w:val="20"/>
        </w:rPr>
        <w:t xml:space="preserve"> z dne </w:t>
      </w:r>
      <w:permStart w:id="3853049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85304971"/>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0F604B51"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2971512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97151294"/>
      <w:r>
        <w:rPr>
          <w:rFonts w:cs="Arial"/>
          <w:sz w:val="20"/>
          <w:szCs w:val="20"/>
        </w:rPr>
        <w:t xml:space="preserve"> z dne </w:t>
      </w:r>
      <w:permStart w:id="115055989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50559899"/>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537275995"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537275995"/>
      <w:r>
        <w:rPr>
          <w:rFonts w:cs="Arial"/>
          <w:sz w:val="20"/>
          <w:szCs w:val="20"/>
        </w:rPr>
        <w:t xml:space="preserve"> z dne </w:t>
      </w:r>
      <w:permStart w:id="13455967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45596747"/>
      <w:r>
        <w:rPr>
          <w:rFonts w:cs="Arial"/>
          <w:sz w:val="20"/>
          <w:szCs w:val="20"/>
        </w:rPr>
        <w:t>. 3. 2023,</w:t>
      </w:r>
    </w:p>
    <w:p w14:paraId="7C362D8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132783065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327830656"/>
      <w:r>
        <w:rPr>
          <w:rFonts w:cs="Arial"/>
          <w:sz w:val="20"/>
          <w:szCs w:val="20"/>
        </w:rPr>
        <w:t xml:space="preserve"> sprejel odločitev o oddaji naročila, na podlagi katere je bil izvajalec izbran kot najugodnejši ponudnik za sklop št. 3: popravilo menjalnikov za avtobuse, </w:t>
      </w:r>
      <w:r>
        <w:rPr>
          <w:rFonts w:cs="Arial"/>
          <w:bCs/>
          <w:iCs/>
          <w:sz w:val="20"/>
          <w:szCs w:val="20"/>
        </w:rPr>
        <w:t>(v nadaljevanju besedila: dobavitelj);</w:t>
      </w:r>
    </w:p>
    <w:p w14:paraId="457C87DA"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557495E1" w14:textId="77777777" w:rsidR="00455187" w:rsidRDefault="00455187" w:rsidP="00455187">
      <w:pPr>
        <w:pStyle w:val="Odstavekseznama"/>
        <w:ind w:left="0"/>
        <w:rPr>
          <w:rFonts w:ascii="Titillium Web" w:hAnsi="Titillium Web" w:cs="Arial"/>
          <w:color w:val="000000"/>
          <w:sz w:val="20"/>
        </w:rPr>
      </w:pPr>
    </w:p>
    <w:p w14:paraId="74A6B0DA" w14:textId="77777777" w:rsidR="00455187" w:rsidRDefault="00455187" w:rsidP="00455187">
      <w:pPr>
        <w:jc w:val="both"/>
        <w:rPr>
          <w:sz w:val="20"/>
          <w:szCs w:val="20"/>
        </w:rPr>
      </w:pPr>
      <w:r>
        <w:rPr>
          <w:sz w:val="20"/>
          <w:szCs w:val="20"/>
        </w:rPr>
        <w:lastRenderedPageBreak/>
        <w:t>Stranki okvirnega sporazuma ugotavljata, da so sestavni deli tega okvirnega sporazuma:</w:t>
      </w:r>
    </w:p>
    <w:p w14:paraId="39DB8C6A"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36A683AB"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2D1603B3"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4098B5EE"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3D884560" w14:textId="77777777" w:rsidR="00455187" w:rsidRDefault="00455187" w:rsidP="00455187">
      <w:pPr>
        <w:pStyle w:val="Odstavekseznama"/>
        <w:ind w:left="0"/>
        <w:rPr>
          <w:rFonts w:ascii="Titillium Web" w:hAnsi="Titillium Web" w:cs="Arial"/>
          <w:color w:val="000000"/>
          <w:sz w:val="20"/>
        </w:rPr>
      </w:pPr>
    </w:p>
    <w:p w14:paraId="2FDA4C84"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4B63938" w14:textId="77777777" w:rsidR="00455187" w:rsidRDefault="00455187" w:rsidP="00455187">
      <w:pPr>
        <w:jc w:val="both"/>
        <w:rPr>
          <w:rFonts w:cs="Tahoma"/>
          <w:sz w:val="20"/>
          <w:szCs w:val="20"/>
        </w:rPr>
      </w:pPr>
    </w:p>
    <w:p w14:paraId="3DBE0E4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3F37B4EE" w14:textId="77777777" w:rsidR="00455187" w:rsidRDefault="00455187" w:rsidP="00455187">
      <w:pPr>
        <w:jc w:val="both"/>
        <w:rPr>
          <w:rFonts w:cs="Tahoma"/>
          <w:sz w:val="20"/>
          <w:szCs w:val="20"/>
        </w:rPr>
      </w:pPr>
    </w:p>
    <w:p w14:paraId="5724EC32"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izvajalca </w:t>
      </w:r>
      <w:r>
        <w:rPr>
          <w:rFonts w:cs="Tahoma"/>
          <w:sz w:val="20"/>
          <w:szCs w:val="20"/>
        </w:rPr>
        <w:t>se ne uporabljajo pri izvajanju tega okvirnega sporazuma. Uporabljajo se izključno določila iz tega okvirnega sporazuma ter iz dokumentov, ki sestavljajo ta okvirni sporazum.</w:t>
      </w:r>
    </w:p>
    <w:p w14:paraId="3E861CEC" w14:textId="77777777" w:rsidR="00455187" w:rsidRDefault="00455187" w:rsidP="00455187">
      <w:pPr>
        <w:jc w:val="both"/>
        <w:rPr>
          <w:rFonts w:cs="Tahoma"/>
          <w:sz w:val="20"/>
          <w:szCs w:val="20"/>
        </w:rPr>
      </w:pPr>
    </w:p>
    <w:p w14:paraId="3A104CA5"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1E5937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8AFBF" w14:textId="77777777" w:rsidR="00455187" w:rsidRDefault="00455187" w:rsidP="00455187">
      <w:pPr>
        <w:spacing w:line="240" w:lineRule="auto"/>
        <w:jc w:val="both"/>
        <w:rPr>
          <w:rFonts w:cs="Arial"/>
          <w:sz w:val="20"/>
          <w:szCs w:val="20"/>
        </w:rPr>
      </w:pPr>
    </w:p>
    <w:p w14:paraId="4B3B276D" w14:textId="77777777" w:rsidR="00455187" w:rsidRDefault="00455187" w:rsidP="00455187">
      <w:pPr>
        <w:jc w:val="both"/>
        <w:rPr>
          <w:sz w:val="20"/>
          <w:szCs w:val="20"/>
        </w:rPr>
      </w:pPr>
      <w:r>
        <w:rPr>
          <w:iCs/>
          <w:sz w:val="20"/>
          <w:szCs w:val="20"/>
        </w:rPr>
        <w:t>Predmet tega okvirnega sporazuma je popravilo menjalnikov za avtobuse za potrebe naročnika, za obdobje štiriindvajset (24) mesecev</w:t>
      </w:r>
      <w:r>
        <w:rPr>
          <w:sz w:val="20"/>
          <w:szCs w:val="20"/>
        </w:rPr>
        <w:t xml:space="preserve"> od sklenitve okvirnega sporazuma.</w:t>
      </w:r>
    </w:p>
    <w:p w14:paraId="37644FCC" w14:textId="77777777" w:rsidR="00455187" w:rsidRDefault="00455187" w:rsidP="00455187">
      <w:pPr>
        <w:jc w:val="both"/>
        <w:rPr>
          <w:iCs/>
          <w:sz w:val="20"/>
          <w:szCs w:val="20"/>
        </w:rPr>
      </w:pPr>
    </w:p>
    <w:p w14:paraId="1E561EBA" w14:textId="77777777" w:rsidR="00455187" w:rsidRDefault="00455187" w:rsidP="00455187">
      <w:pPr>
        <w:jc w:val="both"/>
        <w:rPr>
          <w:iCs/>
          <w:sz w:val="20"/>
          <w:szCs w:val="20"/>
        </w:rPr>
      </w:pPr>
      <w:r>
        <w:rPr>
          <w:iCs/>
          <w:sz w:val="20"/>
          <w:szCs w:val="20"/>
        </w:rPr>
        <w:t>Naročnik naročil popravila menjalnikov po obsegu in času ne more vnaprej opredeliti. Naročnik bo storitve naročal v skladu s svojimi dejanskimi potrebami v obsegu, kot jih bo potreboval.</w:t>
      </w:r>
    </w:p>
    <w:p w14:paraId="68E58256" w14:textId="77777777" w:rsidR="00455187" w:rsidRDefault="00455187" w:rsidP="00455187">
      <w:pPr>
        <w:jc w:val="both"/>
        <w:rPr>
          <w:iCs/>
          <w:sz w:val="20"/>
          <w:szCs w:val="20"/>
        </w:rPr>
      </w:pPr>
    </w:p>
    <w:p w14:paraId="47C602FF" w14:textId="77777777" w:rsidR="00455187" w:rsidRDefault="00455187" w:rsidP="00455187">
      <w:pPr>
        <w:jc w:val="both"/>
        <w:rPr>
          <w:iCs/>
          <w:sz w:val="20"/>
          <w:szCs w:val="20"/>
        </w:rPr>
      </w:pPr>
      <w:r>
        <w:rPr>
          <w:iCs/>
          <w:sz w:val="20"/>
          <w:szCs w:val="20"/>
        </w:rPr>
        <w:t>V primeru, da bo naročnik v času veljavnosti tega okvirnega sporazuma potreboval popravilo menjalnika/-ov, katerih popravilo ni v ponudbenem predračunu, se bo z izvajalcem dogovoril za izvedbo tovrstne storitve. Stranki okvirnega sporazuma bosta v navedenem primeru, na podlagi izvajalčeve ponudbe oziroma sporazumno dogovorila ceno za tovrstne storitve.</w:t>
      </w:r>
    </w:p>
    <w:p w14:paraId="126DBDBE" w14:textId="77777777" w:rsidR="00455187" w:rsidRDefault="00455187" w:rsidP="008E4BDC">
      <w:pPr>
        <w:spacing w:line="257" w:lineRule="auto"/>
        <w:rPr>
          <w:rFonts w:cs="Arial"/>
          <w:color w:val="auto"/>
          <w:sz w:val="20"/>
          <w:szCs w:val="20"/>
        </w:rPr>
      </w:pPr>
    </w:p>
    <w:p w14:paraId="47B833A6" w14:textId="00A23F46" w:rsidR="008E4BDC" w:rsidRDefault="008E4BDC" w:rsidP="008E4BDC">
      <w:pPr>
        <w:spacing w:after="160" w:line="256" w:lineRule="auto"/>
        <w:jc w:val="both"/>
        <w:rPr>
          <w:rFonts w:cs="Arial"/>
          <w:color w:val="auto"/>
          <w:sz w:val="20"/>
          <w:szCs w:val="20"/>
        </w:rPr>
      </w:pPr>
      <w:r>
        <w:rPr>
          <w:b/>
          <w:bCs/>
          <w:color w:val="00B050"/>
          <w:sz w:val="20"/>
        </w:rPr>
        <w:t>V kolikor se ob pregledu menjalnika ugotovi, da so poškodovani vitalni deli menjalnika (ohišje,…) in obnova menjalnika ni mogoča oziroma ekonomsko upravičena, se pogodbeni stranki dogovorita za naročilo novega menjalnika, ki ga naročnik naroči na podlagi potrditve ponudbe, posredovane s strani izvajalca.</w:t>
      </w:r>
    </w:p>
    <w:p w14:paraId="1714D1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C84741" w14:textId="77777777" w:rsidR="00455187" w:rsidRDefault="00455187" w:rsidP="00455187">
      <w:pPr>
        <w:keepNext/>
        <w:keepLines/>
        <w:spacing w:line="240" w:lineRule="auto"/>
        <w:ind w:right="56"/>
        <w:jc w:val="both"/>
        <w:rPr>
          <w:rFonts w:cs="Tahoma"/>
          <w:sz w:val="20"/>
          <w:szCs w:val="20"/>
        </w:rPr>
      </w:pPr>
    </w:p>
    <w:p w14:paraId="62623D83" w14:textId="77777777" w:rsidR="00455187" w:rsidRDefault="00455187" w:rsidP="00455187">
      <w:pPr>
        <w:jc w:val="both"/>
        <w:rPr>
          <w:rFonts w:cs="Arial"/>
          <w:sz w:val="20"/>
          <w:szCs w:val="20"/>
        </w:rPr>
      </w:pPr>
      <w:r>
        <w:rPr>
          <w:rFonts w:cs="Arial"/>
          <w:bCs/>
          <w:iCs/>
          <w:sz w:val="20"/>
          <w:szCs w:val="20"/>
        </w:rPr>
        <w:t>Izvajalec</w:t>
      </w:r>
      <w:r>
        <w:rPr>
          <w:rFonts w:cs="Arial"/>
          <w:sz w:val="20"/>
          <w:szCs w:val="20"/>
        </w:rPr>
        <w:t xml:space="preserve"> s podpisom tega okvirnega sporazuma potrjuje, da je v celoti seznanjen z obsegom in zahtevnostjo opravljanja storitev.</w:t>
      </w:r>
    </w:p>
    <w:p w14:paraId="6DDEAD91" w14:textId="77777777" w:rsidR="00455187" w:rsidRDefault="00455187" w:rsidP="00455187">
      <w:pPr>
        <w:jc w:val="both"/>
        <w:rPr>
          <w:rFonts w:cs="Arial"/>
          <w:sz w:val="20"/>
          <w:szCs w:val="20"/>
        </w:rPr>
      </w:pPr>
    </w:p>
    <w:p w14:paraId="30E74527" w14:textId="1D86E27A" w:rsidR="003B1879" w:rsidRDefault="003B1879">
      <w:pPr>
        <w:spacing w:line="240" w:lineRule="auto"/>
        <w:rPr>
          <w:rFonts w:eastAsia="Calibri"/>
          <w:b/>
          <w:bCs/>
          <w:color w:val="auto"/>
          <w:sz w:val="20"/>
          <w:szCs w:val="20"/>
        </w:rPr>
      </w:pPr>
    </w:p>
    <w:p w14:paraId="12B591DC" w14:textId="3490C521"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lastRenderedPageBreak/>
        <w:t>VREDNOST OKVIRNEGA SPORAZUMA IN CENA</w:t>
      </w:r>
    </w:p>
    <w:p w14:paraId="5AA953E7" w14:textId="3FF3534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049A7D" w14:textId="77777777" w:rsidR="00455187" w:rsidRDefault="00455187" w:rsidP="00455187">
      <w:pPr>
        <w:jc w:val="both"/>
        <w:rPr>
          <w:rFonts w:cs="Arial"/>
          <w:sz w:val="20"/>
          <w:szCs w:val="20"/>
        </w:rPr>
      </w:pPr>
    </w:p>
    <w:p w14:paraId="24A77186"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036324168"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36324168"/>
      <w:r>
        <w:rPr>
          <w:rFonts w:cs="Arial"/>
          <w:color w:val="auto"/>
          <w:sz w:val="20"/>
          <w:szCs w:val="20"/>
        </w:rPr>
        <w:t xml:space="preserve"> EUR (vrednost brez DDV) oziroma </w:t>
      </w:r>
      <w:permStart w:id="1086811631"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086811631"/>
      <w:r>
        <w:rPr>
          <w:rFonts w:cs="Arial"/>
          <w:color w:val="auto"/>
          <w:sz w:val="20"/>
          <w:szCs w:val="20"/>
        </w:rPr>
        <w:t xml:space="preserve"> EUR (vrednost z DDV).</w:t>
      </w:r>
    </w:p>
    <w:p w14:paraId="46BAD96D" w14:textId="77777777" w:rsidR="00455187" w:rsidRDefault="00455187" w:rsidP="00455187">
      <w:pPr>
        <w:jc w:val="both"/>
        <w:rPr>
          <w:rFonts w:cs="Arial"/>
          <w:color w:val="auto"/>
          <w:sz w:val="20"/>
          <w:szCs w:val="20"/>
        </w:rPr>
      </w:pPr>
    </w:p>
    <w:p w14:paraId="093409D6" w14:textId="77777777" w:rsidR="00455187" w:rsidRDefault="00455187" w:rsidP="00455187">
      <w:pPr>
        <w:jc w:val="both"/>
        <w:rPr>
          <w:rFonts w:cs="Arial"/>
          <w:bCs/>
          <w:iCs/>
          <w:color w:val="auto"/>
          <w:sz w:val="20"/>
          <w:szCs w:val="20"/>
        </w:rPr>
      </w:pPr>
    </w:p>
    <w:p w14:paraId="2C6A050D" w14:textId="77777777" w:rsidR="00455187" w:rsidRDefault="00455187" w:rsidP="00455187">
      <w:pPr>
        <w:jc w:val="both"/>
        <w:rPr>
          <w:sz w:val="20"/>
          <w:szCs w:val="20"/>
        </w:rPr>
      </w:pPr>
      <w:r>
        <w:rPr>
          <w:iCs/>
          <w:color w:val="auto"/>
          <w:sz w:val="20"/>
          <w:szCs w:val="20"/>
        </w:rPr>
        <w:t xml:space="preserve">Cene so fiksne in nespremenljive za obdobje šest mesecev in </w:t>
      </w:r>
      <w:r>
        <w:rPr>
          <w:rFonts w:cs="Arial"/>
          <w:color w:val="auto"/>
          <w:sz w:val="20"/>
          <w:szCs w:val="20"/>
        </w:rPr>
        <w:t xml:space="preserve">vključujejo vse stroške, ki nastanejo pri opravljanju pogodbenih obveznosti. Po preteku šestih mesecev od sklenitve pogodbe bo naročnik izvajalca pozval k oddaji novih ponudbenih cen za naslednje šestmesečno obdobje. </w:t>
      </w:r>
      <w:r>
        <w:rPr>
          <w:rFonts w:cs="Arial"/>
          <w:sz w:val="20"/>
          <w:szCs w:val="20"/>
        </w:rPr>
        <w:t xml:space="preserve">Izvajalec </w:t>
      </w:r>
      <w:r>
        <w:rPr>
          <w:sz w:val="20"/>
          <w:szCs w:val="20"/>
        </w:rPr>
        <w:t>bo k oddaji ponudbe povabljen z uporabo informacijskega sistema e-JN ali po elektronski pošti. Naročnik bo navodila in podrobnejše specifikacije v zvezi z oddajo ponudb opredelil v povabilu k oddaji ponudbe.</w:t>
      </w:r>
    </w:p>
    <w:p w14:paraId="7A5080F0" w14:textId="77777777" w:rsidR="00455187" w:rsidRDefault="00455187" w:rsidP="00455187">
      <w:pPr>
        <w:jc w:val="both"/>
        <w:rPr>
          <w:rFonts w:cs="Arial"/>
          <w:color w:val="FF0000"/>
          <w:sz w:val="20"/>
          <w:szCs w:val="20"/>
        </w:rPr>
      </w:pPr>
    </w:p>
    <w:p w14:paraId="7D6F606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izvedbo pogodbenih obveznosti, vključno s stroški dela, stroški materiala, stroški pakiranja, stroški prevoza, stroški pošiljanja, stroški izdelave ponudbene dokumentacije in ostalimi stroški ter vse ostale morebitne dajatve, davki, takse in trošarine.</w:t>
      </w:r>
    </w:p>
    <w:p w14:paraId="34D190B4"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66A9220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018B622E" w14:textId="77777777" w:rsidR="00455187" w:rsidRDefault="00455187" w:rsidP="00455187">
      <w:pPr>
        <w:jc w:val="both"/>
        <w:rPr>
          <w:rFonts w:cs="Arial"/>
          <w:color w:val="auto"/>
          <w:sz w:val="20"/>
          <w:szCs w:val="20"/>
        </w:rPr>
      </w:pPr>
    </w:p>
    <w:p w14:paraId="5B4226F2"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13DD0083" w14:textId="77777777" w:rsidR="00455187" w:rsidRDefault="00455187" w:rsidP="00455187">
      <w:pPr>
        <w:jc w:val="both"/>
        <w:rPr>
          <w:rFonts w:cs="Arial"/>
          <w:sz w:val="20"/>
          <w:szCs w:val="20"/>
        </w:rPr>
      </w:pPr>
    </w:p>
    <w:p w14:paraId="2069646E"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PREVZEM IN ROK DOBAVE</w:t>
      </w:r>
    </w:p>
    <w:p w14:paraId="063E845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767AFCF" w14:textId="77777777" w:rsidR="00455187" w:rsidRDefault="00455187" w:rsidP="00455187">
      <w:pPr>
        <w:suppressAutoHyphens/>
        <w:jc w:val="both"/>
        <w:rPr>
          <w:rFonts w:cs="Arial"/>
          <w:sz w:val="20"/>
          <w:szCs w:val="20"/>
          <w:lang w:eastAsia="ar-SA"/>
        </w:rPr>
      </w:pPr>
    </w:p>
    <w:p w14:paraId="4FD06680" w14:textId="77777777" w:rsidR="00455187" w:rsidRDefault="00455187" w:rsidP="00455187">
      <w:pPr>
        <w:jc w:val="both"/>
        <w:rPr>
          <w:rFonts w:cs="Arial"/>
          <w:bCs/>
          <w:iCs/>
          <w:sz w:val="20"/>
          <w:szCs w:val="20"/>
        </w:rPr>
      </w:pPr>
      <w:bookmarkStart w:id="3" w:name="_Hlk129076798"/>
      <w:r>
        <w:rPr>
          <w:rFonts w:cs="Arial"/>
          <w:bCs/>
          <w:iCs/>
          <w:sz w:val="20"/>
          <w:szCs w:val="20"/>
        </w:rPr>
        <w:t xml:space="preserve">Storitve se bodo v času veljavnosti tega okvirnega sporazuma izvajale sukcesivno, na podlagi pisnih naročil naročnika. </w:t>
      </w:r>
    </w:p>
    <w:p w14:paraId="08F90F39" w14:textId="77777777" w:rsidR="00455187" w:rsidRDefault="00455187" w:rsidP="00455187">
      <w:pPr>
        <w:jc w:val="both"/>
        <w:rPr>
          <w:rFonts w:cs="Arial"/>
          <w:bCs/>
          <w:iCs/>
          <w:sz w:val="20"/>
          <w:szCs w:val="20"/>
        </w:rPr>
      </w:pPr>
    </w:p>
    <w:p w14:paraId="55C9C590" w14:textId="4DBA46DF" w:rsidR="00455187" w:rsidRDefault="00455187" w:rsidP="00455187">
      <w:pPr>
        <w:jc w:val="both"/>
        <w:rPr>
          <w:rFonts w:cs="Arial"/>
          <w:bCs/>
          <w:iCs/>
          <w:sz w:val="20"/>
          <w:szCs w:val="20"/>
        </w:rPr>
      </w:pPr>
      <w:r>
        <w:rPr>
          <w:rFonts w:cs="Arial"/>
          <w:bCs/>
          <w:iCs/>
          <w:sz w:val="20"/>
          <w:szCs w:val="20"/>
        </w:rPr>
        <w:t xml:space="preserve">Rok za izvedbo popravila posameznega menjalnika </w:t>
      </w:r>
      <w:r w:rsidR="007A0CE6">
        <w:rPr>
          <w:color w:val="00B050"/>
          <w:sz w:val="20"/>
        </w:rPr>
        <w:t xml:space="preserve">pogodbeni stranki dogovorita ob primopredaji menjalnika </w:t>
      </w:r>
      <w:r w:rsidRPr="002852B8">
        <w:rPr>
          <w:rFonts w:cs="Arial"/>
          <w:bCs/>
          <w:iCs/>
          <w:strike/>
          <w:sz w:val="20"/>
          <w:szCs w:val="20"/>
        </w:rPr>
        <w:t>je največ petnajst (15) delovnih dni od demontaže in priprave menjalnika na paleto</w:t>
      </w:r>
      <w:r>
        <w:rPr>
          <w:rFonts w:cs="Arial"/>
          <w:bCs/>
          <w:iCs/>
          <w:sz w:val="20"/>
          <w:szCs w:val="20"/>
        </w:rPr>
        <w:t xml:space="preserve"> – demontažo in pripravo menjalnika </w:t>
      </w:r>
      <w:r w:rsidR="002852B8">
        <w:rPr>
          <w:rFonts w:cs="Arial"/>
          <w:bCs/>
          <w:iCs/>
          <w:sz w:val="20"/>
          <w:szCs w:val="20"/>
        </w:rPr>
        <w:t>z</w:t>
      </w:r>
      <w:r>
        <w:rPr>
          <w:rFonts w:cs="Arial"/>
          <w:bCs/>
          <w:iCs/>
          <w:sz w:val="20"/>
          <w:szCs w:val="20"/>
        </w:rPr>
        <w:t>a prevzem opravi naročnik.</w:t>
      </w:r>
    </w:p>
    <w:p w14:paraId="38AD0692" w14:textId="77777777" w:rsidR="00455187" w:rsidRDefault="00455187" w:rsidP="00455187">
      <w:pPr>
        <w:jc w:val="both"/>
        <w:rPr>
          <w:rFonts w:cs="Arial"/>
          <w:sz w:val="20"/>
          <w:szCs w:val="20"/>
        </w:rPr>
      </w:pPr>
    </w:p>
    <w:p w14:paraId="60E1E009" w14:textId="77777777" w:rsidR="00455187" w:rsidRDefault="00455187" w:rsidP="00455187">
      <w:pPr>
        <w:jc w:val="both"/>
        <w:rPr>
          <w:rFonts w:cs="Arial"/>
          <w:sz w:val="20"/>
          <w:szCs w:val="20"/>
        </w:rPr>
      </w:pPr>
      <w:r>
        <w:rPr>
          <w:rFonts w:cs="Arial"/>
          <w:sz w:val="20"/>
          <w:szCs w:val="20"/>
        </w:rPr>
        <w:t xml:space="preserve">Prevzem menjalnikov za popravilo in dostava obnovljenih menjalnikov se bo vršila na lokaciji naročnika: </w:t>
      </w:r>
      <w:r>
        <w:rPr>
          <w:sz w:val="20"/>
          <w:szCs w:val="20"/>
        </w:rPr>
        <w:t>Javno podjetje Marprom d.o.o. (</w:t>
      </w:r>
      <w:r>
        <w:rPr>
          <w:rFonts w:cs="Arial"/>
          <w:sz w:val="20"/>
          <w:szCs w:val="20"/>
        </w:rPr>
        <w:t>Delavnice)</w:t>
      </w:r>
      <w:r>
        <w:rPr>
          <w:sz w:val="20"/>
          <w:szCs w:val="20"/>
        </w:rPr>
        <w:t>, Ob Dravi 6, 2000 Maribor.</w:t>
      </w:r>
    </w:p>
    <w:p w14:paraId="545CA0AB" w14:textId="77777777" w:rsidR="00455187" w:rsidRDefault="00455187" w:rsidP="00455187">
      <w:pPr>
        <w:jc w:val="both"/>
        <w:rPr>
          <w:rFonts w:cs="Arial"/>
          <w:sz w:val="20"/>
          <w:szCs w:val="20"/>
        </w:rPr>
      </w:pPr>
    </w:p>
    <w:p w14:paraId="008CB371" w14:textId="77777777" w:rsidR="00455187" w:rsidRDefault="00455187" w:rsidP="00455187">
      <w:pPr>
        <w:jc w:val="both"/>
        <w:rPr>
          <w:rFonts w:cs="Arial"/>
          <w:sz w:val="20"/>
          <w:szCs w:val="20"/>
        </w:rPr>
      </w:pPr>
      <w:r>
        <w:rPr>
          <w:rFonts w:cs="Arial"/>
          <w:sz w:val="20"/>
          <w:szCs w:val="20"/>
        </w:rPr>
        <w:t>Popravilo se šteje za pravilno izvršeno z dnem uspešno opravljenega prevzema in podpisa dobavnice s strani dobavitelja in naročnika.</w:t>
      </w:r>
    </w:p>
    <w:bookmarkEnd w:id="3"/>
    <w:p w14:paraId="30CC9812" w14:textId="77777777" w:rsidR="00455187" w:rsidRDefault="00455187" w:rsidP="00455187">
      <w:pPr>
        <w:jc w:val="both"/>
        <w:rPr>
          <w:rFonts w:cs="Arial"/>
          <w:sz w:val="20"/>
          <w:szCs w:val="20"/>
        </w:rPr>
      </w:pPr>
    </w:p>
    <w:p w14:paraId="33F2AFDA" w14:textId="77777777" w:rsidR="00455187" w:rsidRDefault="00455187" w:rsidP="00455187">
      <w:pPr>
        <w:jc w:val="both"/>
        <w:rPr>
          <w:rFonts w:cs="Arial"/>
          <w:sz w:val="20"/>
          <w:szCs w:val="20"/>
        </w:rPr>
      </w:pPr>
      <w:r>
        <w:rPr>
          <w:rFonts w:cs="Arial"/>
          <w:sz w:val="20"/>
          <w:szCs w:val="20"/>
        </w:rPr>
        <w:lastRenderedPageBreak/>
        <w:t>V primeru prekoračitve dobavnega roka je vse stroške, ki bi nastali zaradi zamude, dolžna nositi tista stranka, ki je povzročila zamudo.</w:t>
      </w:r>
    </w:p>
    <w:p w14:paraId="0050FDDA" w14:textId="77777777" w:rsidR="00455187" w:rsidRDefault="00455187" w:rsidP="00455187">
      <w:pPr>
        <w:jc w:val="both"/>
        <w:rPr>
          <w:rFonts w:cs="Arial"/>
          <w:sz w:val="20"/>
          <w:szCs w:val="20"/>
        </w:rPr>
      </w:pPr>
    </w:p>
    <w:p w14:paraId="3E274024" w14:textId="77777777" w:rsidR="00455187" w:rsidRDefault="00455187" w:rsidP="00455187">
      <w:pPr>
        <w:jc w:val="both"/>
        <w:rPr>
          <w:rFonts w:cs="Arial"/>
          <w:sz w:val="20"/>
          <w:szCs w:val="20"/>
        </w:rPr>
      </w:pPr>
      <w:r>
        <w:rPr>
          <w:rFonts w:cs="Arial"/>
          <w:sz w:val="20"/>
          <w:szCs w:val="20"/>
        </w:rPr>
        <w:t>Če izvajalec popravila ne izvrši v roku iz drugega ali tretjega odstavka tega člena, lahko naročnik izvajalcu zarač</w:t>
      </w:r>
      <w:r>
        <w:rPr>
          <w:rFonts w:cs="Arial"/>
          <w:color w:val="auto"/>
          <w:sz w:val="20"/>
          <w:szCs w:val="20"/>
        </w:rPr>
        <w:t>una pogodbeno kazen iz 20. člena tega okvirnega</w:t>
      </w:r>
      <w:r>
        <w:rPr>
          <w:rFonts w:cs="Arial"/>
          <w:sz w:val="20"/>
          <w:szCs w:val="20"/>
        </w:rPr>
        <w:t xml:space="preserve"> sporazuma </w:t>
      </w:r>
      <w:r w:rsidRPr="002852B8">
        <w:rPr>
          <w:rFonts w:cs="Arial"/>
          <w:strike/>
          <w:sz w:val="20"/>
          <w:szCs w:val="20"/>
        </w:rPr>
        <w:t>in unovči finančno zavarovanje za dobro izvedbo pogodbenih obveznosti</w:t>
      </w:r>
      <w:r>
        <w:rPr>
          <w:rFonts w:cs="Arial"/>
          <w:sz w:val="20"/>
          <w:szCs w:val="20"/>
        </w:rPr>
        <w:t>.</w:t>
      </w:r>
    </w:p>
    <w:p w14:paraId="02D48029" w14:textId="77777777" w:rsidR="00455187" w:rsidRDefault="00455187" w:rsidP="00455187">
      <w:pPr>
        <w:jc w:val="both"/>
        <w:rPr>
          <w:rFonts w:cs="Arial"/>
          <w:color w:val="auto"/>
          <w:sz w:val="20"/>
          <w:szCs w:val="20"/>
        </w:rPr>
      </w:pPr>
    </w:p>
    <w:p w14:paraId="2D454B4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4FCD1" w14:textId="77777777" w:rsidR="00455187" w:rsidRDefault="00455187" w:rsidP="00455187">
      <w:pPr>
        <w:tabs>
          <w:tab w:val="left" w:pos="1418"/>
          <w:tab w:val="left" w:pos="1702"/>
        </w:tabs>
        <w:jc w:val="both"/>
        <w:rPr>
          <w:rFonts w:cs="Arial"/>
          <w:sz w:val="20"/>
          <w:szCs w:val="20"/>
        </w:rPr>
      </w:pPr>
    </w:p>
    <w:p w14:paraId="7B43C699"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izvajalec</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 xml:space="preserve">izvajalec </w:t>
      </w:r>
      <w:r>
        <w:rPr>
          <w:rFonts w:cs="Arial"/>
          <w:sz w:val="20"/>
          <w:szCs w:val="20"/>
        </w:rPr>
        <w:t>naročnika nemudoma pisno obvestiti o nezmožnosti pravočasne izvedbe popravila in pri tem tudi navesti vzroke zamude ter okvirni/pričakovani dejanski rok izvedbe popravila. Le v tem primeru naročnik ne bo zahteval plačila pogodbene kazni.</w:t>
      </w:r>
    </w:p>
    <w:p w14:paraId="7226D244" w14:textId="77777777" w:rsidR="00455187" w:rsidRDefault="00455187" w:rsidP="00455187">
      <w:pPr>
        <w:widowControl w:val="0"/>
        <w:jc w:val="both"/>
        <w:rPr>
          <w:rFonts w:cs="Arial"/>
          <w:sz w:val="20"/>
          <w:szCs w:val="20"/>
        </w:rPr>
      </w:pPr>
    </w:p>
    <w:p w14:paraId="565D701D"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59A2FAA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76A4A5" w14:textId="77777777" w:rsidR="00455187" w:rsidRDefault="00455187" w:rsidP="00455187">
      <w:pPr>
        <w:pStyle w:val="Standard"/>
        <w:autoSpaceDE w:val="0"/>
        <w:rPr>
          <w:rFonts w:ascii="Titillium Web" w:hAnsi="Titillium Web" w:cs="Arial"/>
          <w:bCs/>
          <w:color w:val="000000"/>
          <w:kern w:val="0"/>
          <w:lang w:eastAsia="en-US"/>
        </w:rPr>
      </w:pPr>
    </w:p>
    <w:p w14:paraId="4E972ED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Izvajalec bo izstavil (e-)račun na naslov naročnika po uspešno in pravilno izvedeni storitvi, tj. s podpisom dobavnice s strani obeh strank okvirnega sporazuma. </w:t>
      </w:r>
    </w:p>
    <w:p w14:paraId="18EC292D" w14:textId="77777777" w:rsidR="00455187" w:rsidRDefault="00455187" w:rsidP="00455187">
      <w:pPr>
        <w:pStyle w:val="Standard"/>
        <w:autoSpaceDE w:val="0"/>
        <w:rPr>
          <w:rFonts w:ascii="Titillium Web" w:hAnsi="Titillium Web" w:cs="Arial"/>
        </w:rPr>
      </w:pPr>
    </w:p>
    <w:p w14:paraId="36F452A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12B591" w14:textId="77777777" w:rsidR="00455187" w:rsidRDefault="00455187" w:rsidP="00455187">
      <w:pPr>
        <w:pStyle w:val="Standard"/>
        <w:textAlignment w:val="baseline"/>
        <w:rPr>
          <w:rFonts w:ascii="Titillium Web" w:hAnsi="Titillium Web" w:cs="Arial"/>
          <w:b/>
        </w:rPr>
      </w:pPr>
    </w:p>
    <w:p w14:paraId="26CC55AB"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07FF3A5F" w14:textId="77777777" w:rsidR="00455187" w:rsidRDefault="00455187" w:rsidP="00455187">
      <w:pPr>
        <w:pStyle w:val="Standard"/>
        <w:autoSpaceDE w:val="0"/>
        <w:rPr>
          <w:rFonts w:ascii="Titillium Web" w:eastAsia="Times New Roman" w:hAnsi="Titillium Web" w:cs="Arial"/>
          <w:color w:val="000000"/>
          <w:kern w:val="0"/>
          <w:lang w:eastAsia="sl-SI"/>
        </w:rPr>
      </w:pPr>
    </w:p>
    <w:p w14:paraId="656EF94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652236576"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652236576"/>
      <w:r>
        <w:rPr>
          <w:rFonts w:ascii="Titillium Web" w:eastAsia="Times New Roman" w:hAnsi="Titillium Web" w:cs="Arial"/>
          <w:color w:val="000000"/>
          <w:kern w:val="0"/>
          <w:lang w:eastAsia="sl-SI"/>
        </w:rPr>
        <w:t xml:space="preserve">, odprt pri banki </w:t>
      </w:r>
      <w:permStart w:id="121701381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217013810"/>
      <w:r>
        <w:rPr>
          <w:rFonts w:ascii="Titillium Web" w:eastAsia="Times New Roman" w:hAnsi="Titillium Web" w:cs="Arial"/>
          <w:color w:val="000000"/>
          <w:kern w:val="0"/>
          <w:lang w:eastAsia="sl-SI"/>
        </w:rPr>
        <w:t>.</w:t>
      </w:r>
    </w:p>
    <w:p w14:paraId="6D5EA795" w14:textId="77777777" w:rsidR="00455187" w:rsidRDefault="00455187" w:rsidP="00455187">
      <w:pPr>
        <w:pStyle w:val="Standard"/>
        <w:autoSpaceDE w:val="0"/>
        <w:rPr>
          <w:rFonts w:ascii="Titillium Web" w:eastAsia="Times New Roman" w:hAnsi="Titillium Web" w:cs="Arial"/>
          <w:color w:val="000000"/>
          <w:kern w:val="0"/>
          <w:lang w:eastAsia="sl-SI"/>
        </w:rPr>
      </w:pPr>
    </w:p>
    <w:p w14:paraId="634FEA33"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0BD89619" w14:textId="77777777" w:rsidR="00455187" w:rsidRDefault="00455187" w:rsidP="00455187">
      <w:pPr>
        <w:pStyle w:val="Standard"/>
        <w:autoSpaceDE w:val="0"/>
        <w:rPr>
          <w:rFonts w:ascii="Titillium Web" w:eastAsia="Times New Roman" w:hAnsi="Titillium Web" w:cs="Arial"/>
          <w:color w:val="000000"/>
          <w:kern w:val="0"/>
          <w:lang w:eastAsia="sl-SI"/>
        </w:rPr>
      </w:pPr>
    </w:p>
    <w:p w14:paraId="0F03025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izvajalec upravičen zaračunati naročniku zakonite zamudne obresti od prvega dneva zamude dalje do plačila.</w:t>
      </w:r>
    </w:p>
    <w:p w14:paraId="017CB0FA" w14:textId="77777777" w:rsidR="00455187" w:rsidRDefault="00455187" w:rsidP="00455187">
      <w:pPr>
        <w:pStyle w:val="Standard"/>
        <w:autoSpaceDE w:val="0"/>
        <w:rPr>
          <w:rFonts w:ascii="Titillium Web" w:eastAsia="Times New Roman" w:hAnsi="Titillium Web" w:cs="Arial"/>
          <w:color w:val="000000"/>
          <w:kern w:val="0"/>
          <w:lang w:eastAsia="sl-SI"/>
        </w:rPr>
      </w:pPr>
    </w:p>
    <w:p w14:paraId="74AEE672" w14:textId="494A3689" w:rsidR="00455187" w:rsidRDefault="004D4736" w:rsidP="00455187">
      <w:pPr>
        <w:pStyle w:val="Standard"/>
        <w:rPr>
          <w:rFonts w:ascii="Titillium Web" w:hAnsi="Titillium Web" w:cs="Arial"/>
        </w:rPr>
      </w:pPr>
      <w:r>
        <w:rPr>
          <w:rFonts w:ascii="Titillium Web" w:eastAsia="Times New Roman" w:hAnsi="Titillium Web" w:cs="Arial"/>
          <w:color w:val="000000"/>
          <w:kern w:val="0"/>
          <w:lang w:eastAsia="sl-SI"/>
        </w:rPr>
        <w:t>Izvajalec</w:t>
      </w:r>
      <w:r w:rsidR="007141B4" w:rsidRPr="007141B4">
        <w:rPr>
          <w:rFonts w:ascii="Titillium Web" w:eastAsia="Times New Roman" w:hAnsi="Titillium Web" w:cs="Arial"/>
          <w:color w:val="000000"/>
          <w:kern w:val="0"/>
          <w:lang w:eastAsia="sl-SI"/>
        </w:rPr>
        <w:t xml:space="preserve">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74CBAA65" w14:textId="1BD4611D"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lastRenderedPageBreak/>
        <w:t>KAKOVOST IN REKLAMACIJE</w:t>
      </w:r>
    </w:p>
    <w:p w14:paraId="4454DA67"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4B890C" w14:textId="77777777" w:rsidR="00455187" w:rsidRDefault="00455187" w:rsidP="00455187">
      <w:pPr>
        <w:tabs>
          <w:tab w:val="left" w:pos="1418"/>
          <w:tab w:val="left" w:pos="1702"/>
        </w:tabs>
        <w:jc w:val="both"/>
        <w:rPr>
          <w:rFonts w:cs="Arial"/>
          <w:color w:val="FF0000"/>
          <w:sz w:val="20"/>
          <w:szCs w:val="20"/>
        </w:rPr>
      </w:pPr>
    </w:p>
    <w:p w14:paraId="1AD54CDB" w14:textId="77777777" w:rsidR="00455187" w:rsidRDefault="00455187" w:rsidP="00455187">
      <w:pPr>
        <w:tabs>
          <w:tab w:val="left" w:pos="1418"/>
          <w:tab w:val="left" w:pos="1702"/>
        </w:tabs>
        <w:jc w:val="both"/>
        <w:rPr>
          <w:rFonts w:cs="Arial"/>
          <w:sz w:val="20"/>
          <w:szCs w:val="20"/>
        </w:rPr>
      </w:pPr>
      <w:r>
        <w:rPr>
          <w:rFonts w:cs="Arial"/>
          <w:bCs/>
          <w:iCs/>
          <w:sz w:val="20"/>
          <w:szCs w:val="20"/>
        </w:rPr>
        <w:t>Izvajalec</w:t>
      </w:r>
      <w:r>
        <w:rPr>
          <w:rFonts w:cs="Arial"/>
          <w:sz w:val="20"/>
          <w:szCs w:val="20"/>
        </w:rPr>
        <w:t xml:space="preserve"> zagotavlja, da bo izvedbo storitev, ki so predmet tega okvirnega sporazuma, izpolnil v skladu s zahtevami iz razpisne dokumentacije, posameznega povabila k oddaji ponudb in v skladu z zahtevami naročnika ob posameznem naročilu. </w:t>
      </w:r>
      <w:r>
        <w:rPr>
          <w:rFonts w:cs="Arial"/>
          <w:bCs/>
          <w:iCs/>
          <w:sz w:val="20"/>
          <w:szCs w:val="20"/>
        </w:rPr>
        <w:t xml:space="preserve">Izvajalec </w:t>
      </w:r>
      <w:r>
        <w:rPr>
          <w:rFonts w:cs="Arial"/>
          <w:sz w:val="20"/>
          <w:szCs w:val="20"/>
        </w:rPr>
        <w:t xml:space="preserve">bo storitve opravljal pravilno, strokovno, kvalitetno in pravočasno po pravilih stroke, v skladu z veljavnimi predpisi, tehničnimi navodili, priporočili in normativi. </w:t>
      </w:r>
      <w:r>
        <w:rPr>
          <w:rFonts w:cs="Arial"/>
          <w:bCs/>
          <w:iCs/>
          <w:sz w:val="20"/>
          <w:szCs w:val="20"/>
        </w:rPr>
        <w:t xml:space="preserve">Izvajalec </w:t>
      </w:r>
      <w:r>
        <w:rPr>
          <w:rFonts w:cs="Arial"/>
          <w:sz w:val="20"/>
          <w:szCs w:val="20"/>
        </w:rPr>
        <w:t xml:space="preserve">bo storitve izvajal s strokovno usposobljenimi delavci, z upoštevanjem zakonov in predpisov za varno delo. </w:t>
      </w:r>
      <w:r>
        <w:rPr>
          <w:rFonts w:cs="Arial"/>
          <w:bCs/>
          <w:iCs/>
          <w:sz w:val="20"/>
          <w:szCs w:val="20"/>
        </w:rPr>
        <w:t xml:space="preserve">Izvajalec </w:t>
      </w:r>
      <w:r>
        <w:rPr>
          <w:rFonts w:cs="Arial"/>
          <w:sz w:val="20"/>
          <w:szCs w:val="20"/>
        </w:rPr>
        <w:t xml:space="preserve"> je dolžan storitve opravljati v skladu s predpisi, ki urejajo področje dela. </w:t>
      </w:r>
      <w:r>
        <w:rPr>
          <w:rFonts w:cs="Arial"/>
          <w:bCs/>
          <w:iCs/>
          <w:sz w:val="20"/>
          <w:szCs w:val="20"/>
        </w:rPr>
        <w:t>Izvajalec</w:t>
      </w:r>
      <w:r>
        <w:rPr>
          <w:rFonts w:cs="Arial"/>
          <w:sz w:val="20"/>
          <w:szCs w:val="20"/>
        </w:rPr>
        <w:t xml:space="preserve"> v celoti odgovarja za varnost svojih delavcev pri opravljanju storitev. Garancijski rok za izvedbo posameznega popravila menjalnika znaša dvanajst (12) mesecev od uspešno izvedene primopredaje.</w:t>
      </w:r>
    </w:p>
    <w:p w14:paraId="03F22995" w14:textId="77777777" w:rsidR="00455187" w:rsidRDefault="00455187" w:rsidP="00455187">
      <w:pPr>
        <w:tabs>
          <w:tab w:val="left" w:pos="1418"/>
          <w:tab w:val="left" w:pos="1702"/>
        </w:tabs>
        <w:jc w:val="both"/>
        <w:rPr>
          <w:rFonts w:cs="Arial"/>
          <w:color w:val="FF0000"/>
          <w:sz w:val="20"/>
          <w:szCs w:val="20"/>
        </w:rPr>
      </w:pPr>
    </w:p>
    <w:p w14:paraId="7C31D9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66497A" w14:textId="77777777" w:rsidR="00455187" w:rsidRDefault="00455187" w:rsidP="00455187">
      <w:pPr>
        <w:tabs>
          <w:tab w:val="left" w:pos="1418"/>
          <w:tab w:val="left" w:pos="1702"/>
        </w:tabs>
        <w:jc w:val="both"/>
        <w:rPr>
          <w:rFonts w:cs="Arial"/>
          <w:color w:val="auto"/>
          <w:sz w:val="20"/>
          <w:szCs w:val="20"/>
        </w:rPr>
      </w:pPr>
    </w:p>
    <w:p w14:paraId="321D9FF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kvalitetno izvedbo storitev vrši naročnik ali od naročnika pooblaščena strokovna organizacija v skladu z določili tega okvirnega sporazuma in na podlagi veljavnih predpisov.</w:t>
      </w:r>
    </w:p>
    <w:p w14:paraId="358EADFC" w14:textId="77777777" w:rsidR="00455187" w:rsidRDefault="00455187" w:rsidP="00455187">
      <w:pPr>
        <w:tabs>
          <w:tab w:val="left" w:pos="1418"/>
          <w:tab w:val="left" w:pos="1702"/>
        </w:tabs>
        <w:jc w:val="both"/>
        <w:rPr>
          <w:rFonts w:cs="Arial"/>
          <w:color w:val="auto"/>
          <w:sz w:val="20"/>
          <w:szCs w:val="20"/>
        </w:rPr>
      </w:pPr>
    </w:p>
    <w:p w14:paraId="3DB55B90"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Izvajalec je dolžan aktivno sodelovati z naročnikom in mu nuditi vse relevantne podatke ter informacije za izvedbo nadzora kvalitete izvajanja storitev po tem okvirnem sporazumu.</w:t>
      </w:r>
    </w:p>
    <w:p w14:paraId="718673EF" w14:textId="77777777" w:rsidR="00455187" w:rsidRDefault="00455187" w:rsidP="00455187">
      <w:pPr>
        <w:tabs>
          <w:tab w:val="left" w:pos="1418"/>
          <w:tab w:val="left" w:pos="1702"/>
        </w:tabs>
        <w:jc w:val="both"/>
        <w:rPr>
          <w:rFonts w:cs="Arial"/>
          <w:color w:val="auto"/>
          <w:sz w:val="20"/>
          <w:szCs w:val="20"/>
        </w:rPr>
      </w:pPr>
    </w:p>
    <w:p w14:paraId="4E1A82B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A16BB04" w14:textId="77777777" w:rsidR="00455187" w:rsidRDefault="00455187" w:rsidP="00455187">
      <w:pPr>
        <w:tabs>
          <w:tab w:val="left" w:pos="1418"/>
          <w:tab w:val="left" w:pos="1702"/>
        </w:tabs>
        <w:jc w:val="both"/>
        <w:rPr>
          <w:rFonts w:cs="Arial"/>
          <w:color w:val="auto"/>
          <w:sz w:val="20"/>
          <w:szCs w:val="20"/>
        </w:rPr>
      </w:pPr>
    </w:p>
    <w:p w14:paraId="05117C4C"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izvedenih storitev, bo naročnik izvajalcu sporočil kadarkoli v času veljavnosti okvirnega sporazuma.</w:t>
      </w:r>
    </w:p>
    <w:p w14:paraId="0ADA1C0C" w14:textId="77777777" w:rsidR="00455187" w:rsidRDefault="00455187" w:rsidP="00455187">
      <w:pPr>
        <w:tabs>
          <w:tab w:val="left" w:pos="1418"/>
          <w:tab w:val="left" w:pos="1702"/>
        </w:tabs>
        <w:jc w:val="both"/>
        <w:rPr>
          <w:rFonts w:cs="Arial"/>
          <w:color w:val="auto"/>
          <w:sz w:val="20"/>
          <w:szCs w:val="20"/>
        </w:rPr>
      </w:pPr>
    </w:p>
    <w:p w14:paraId="6C72A0D1"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490756E" w14:textId="77777777" w:rsidR="00455187" w:rsidRDefault="00455187" w:rsidP="00455187">
      <w:pPr>
        <w:tabs>
          <w:tab w:val="left" w:pos="1418"/>
          <w:tab w:val="left" w:pos="1702"/>
        </w:tabs>
        <w:jc w:val="both"/>
        <w:rPr>
          <w:rFonts w:cs="Arial"/>
          <w:sz w:val="20"/>
          <w:szCs w:val="20"/>
        </w:rPr>
      </w:pPr>
    </w:p>
    <w:p w14:paraId="34F5A80C" w14:textId="635AA2E5" w:rsidR="00455187" w:rsidRDefault="00455187" w:rsidP="00455187">
      <w:pPr>
        <w:tabs>
          <w:tab w:val="left" w:pos="1418"/>
          <w:tab w:val="left" w:pos="1702"/>
        </w:tabs>
        <w:jc w:val="both"/>
        <w:rPr>
          <w:rFonts w:cs="Arial"/>
          <w:sz w:val="20"/>
          <w:szCs w:val="20"/>
        </w:rPr>
      </w:pPr>
      <w:r>
        <w:rPr>
          <w:rFonts w:cs="Arial"/>
          <w:sz w:val="20"/>
          <w:szCs w:val="20"/>
        </w:rPr>
        <w:t xml:space="preserve">Rok za rešitev reklamacije zaradi kakovostnih vidnih napak ali reklamacije zaradi neustreznosti izvedenih storitev je </w:t>
      </w:r>
      <w:r w:rsidRPr="008E4BDC">
        <w:rPr>
          <w:rFonts w:cs="Arial"/>
          <w:strike/>
          <w:sz w:val="20"/>
          <w:szCs w:val="20"/>
        </w:rPr>
        <w:t>največ tri  (3) delovne dni od prejema pisnega obvestila o reklamaciji</w:t>
      </w:r>
      <w:r w:rsidR="008E4BDC">
        <w:rPr>
          <w:rFonts w:cs="Arial"/>
          <w:sz w:val="20"/>
          <w:szCs w:val="20"/>
        </w:rPr>
        <w:t xml:space="preserve"> je v najkrajšem možnem času oziroma po dogovoru med pogodbenima strankama</w:t>
      </w:r>
      <w:r>
        <w:rPr>
          <w:rFonts w:cs="Arial"/>
          <w:sz w:val="20"/>
          <w:szCs w:val="20"/>
        </w:rPr>
        <w:t xml:space="preserve"> </w:t>
      </w:r>
      <w:r w:rsidRPr="008E4BDC">
        <w:rPr>
          <w:rFonts w:cs="Arial"/>
          <w:strike/>
          <w:sz w:val="20"/>
          <w:szCs w:val="20"/>
        </w:rPr>
        <w:t>razen če se naročnik in izvajalec pisno dogovorita drugače</w:t>
      </w:r>
      <w:r>
        <w:rPr>
          <w:rFonts w:cs="Arial"/>
          <w:sz w:val="20"/>
          <w:szCs w:val="20"/>
        </w:rPr>
        <w:t>. Za čas prejema obvestila se šteje čas, ko je obvestilo dospelo do izvajalca.</w:t>
      </w:r>
    </w:p>
    <w:p w14:paraId="4F3C98D8" w14:textId="77777777" w:rsidR="00455187" w:rsidRDefault="00455187" w:rsidP="00455187">
      <w:pPr>
        <w:tabs>
          <w:tab w:val="left" w:pos="1418"/>
          <w:tab w:val="left" w:pos="1702"/>
        </w:tabs>
        <w:jc w:val="both"/>
        <w:rPr>
          <w:rFonts w:cs="Arial"/>
          <w:sz w:val="20"/>
          <w:szCs w:val="20"/>
        </w:rPr>
      </w:pPr>
    </w:p>
    <w:p w14:paraId="62C0710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BE1715" w14:textId="77777777" w:rsidR="00455187" w:rsidRDefault="00455187" w:rsidP="00455187">
      <w:pPr>
        <w:tabs>
          <w:tab w:val="left" w:pos="1418"/>
          <w:tab w:val="left" w:pos="1702"/>
        </w:tabs>
        <w:jc w:val="both"/>
        <w:rPr>
          <w:rFonts w:cs="Arial"/>
          <w:sz w:val="20"/>
          <w:szCs w:val="20"/>
        </w:rPr>
      </w:pPr>
    </w:p>
    <w:p w14:paraId="168830D0"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v navedenem roku naročnika obvestiti (pisno, po telefonu, preko elektronske pošte,…) o rešitvi reklamacije in odpraviti neustrezno izvajanje storitev. Vse stroške v zvezi z reklamacijami nosi izvajalec.</w:t>
      </w:r>
    </w:p>
    <w:p w14:paraId="01C5472D" w14:textId="77777777" w:rsidR="00455187" w:rsidRDefault="00455187" w:rsidP="00455187">
      <w:pPr>
        <w:tabs>
          <w:tab w:val="left" w:pos="1418"/>
          <w:tab w:val="left" w:pos="1702"/>
        </w:tabs>
        <w:jc w:val="both"/>
        <w:rPr>
          <w:rFonts w:cs="Arial"/>
          <w:sz w:val="20"/>
          <w:szCs w:val="20"/>
        </w:rPr>
      </w:pPr>
    </w:p>
    <w:p w14:paraId="0A98EC2A" w14:textId="77777777" w:rsidR="004D4736" w:rsidRDefault="004D4736">
      <w:pPr>
        <w:spacing w:line="240" w:lineRule="auto"/>
        <w:rPr>
          <w:rFonts w:cs="Arial"/>
          <w:color w:val="auto"/>
          <w:sz w:val="20"/>
          <w:szCs w:val="20"/>
        </w:rPr>
      </w:pPr>
      <w:r>
        <w:rPr>
          <w:rFonts w:cs="Arial"/>
          <w:sz w:val="20"/>
        </w:rPr>
        <w:br w:type="page"/>
      </w:r>
    </w:p>
    <w:p w14:paraId="084831E3" w14:textId="3F1B04EE"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54AE8F35" w14:textId="77777777" w:rsidR="00455187" w:rsidRDefault="00455187" w:rsidP="00455187">
      <w:pPr>
        <w:tabs>
          <w:tab w:val="left" w:pos="1418"/>
          <w:tab w:val="left" w:pos="1702"/>
        </w:tabs>
        <w:jc w:val="both"/>
        <w:rPr>
          <w:rFonts w:cs="Arial"/>
          <w:sz w:val="20"/>
          <w:szCs w:val="20"/>
        </w:rPr>
      </w:pPr>
    </w:p>
    <w:p w14:paraId="47B8C880" w14:textId="77777777" w:rsidR="00455187" w:rsidRDefault="00455187" w:rsidP="00455187">
      <w:pPr>
        <w:tabs>
          <w:tab w:val="left" w:pos="1418"/>
          <w:tab w:val="left" w:pos="1702"/>
        </w:tabs>
        <w:jc w:val="both"/>
        <w:rPr>
          <w:rFonts w:cs="Arial"/>
          <w:sz w:val="20"/>
          <w:szCs w:val="20"/>
        </w:rPr>
      </w:pPr>
      <w:r>
        <w:rPr>
          <w:rFonts w:cs="Arial"/>
          <w:sz w:val="20"/>
          <w:szCs w:val="20"/>
        </w:rPr>
        <w:t xml:space="preserve">V primeru izvajanja storitev, ki po kakovosti odstopa od zahtev naročnika, podanih v razpisni dokumentaciji in povabilu k oddaji ponudb in vztrajanju izvajalca, da je storitev izvedel kakovostno in v skladu z zahtevami naročnika, in tudi po predložitvi utemeljenih obrazložitev naročnika glede kakovostne neustreznosti izvajanja storitev in zahtevi, po odpravi neustreznega izvajanja storitev, lahko naročnik od okvirnega sporazuma odstopi </w:t>
      </w:r>
      <w:r w:rsidRPr="002852B8">
        <w:rPr>
          <w:rFonts w:cs="Arial"/>
          <w:strike/>
          <w:sz w:val="20"/>
          <w:szCs w:val="20"/>
        </w:rPr>
        <w:t>in unovči finančno zavarovanje za dobro izvedbo pogodbenih obveznosti</w:t>
      </w:r>
      <w:r>
        <w:rPr>
          <w:rFonts w:cs="Arial"/>
          <w:sz w:val="20"/>
          <w:szCs w:val="20"/>
        </w:rPr>
        <w:t>, brez kakršnekoli obveznosti do izvajalca.</w:t>
      </w:r>
    </w:p>
    <w:p w14:paraId="16F0A268" w14:textId="77777777" w:rsidR="00455187" w:rsidRDefault="00455187" w:rsidP="00455187">
      <w:pPr>
        <w:tabs>
          <w:tab w:val="left" w:pos="1418"/>
          <w:tab w:val="left" w:pos="1702"/>
        </w:tabs>
        <w:jc w:val="both"/>
        <w:rPr>
          <w:rFonts w:cs="Arial"/>
          <w:color w:val="auto"/>
          <w:sz w:val="20"/>
          <w:szCs w:val="20"/>
        </w:rPr>
      </w:pPr>
    </w:p>
    <w:p w14:paraId="28932355"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Če izvajalec na poziv naročnika ne odpravi pomanjkljivosti, ki mu jih določi naročnik ali nadaljuje z izvajanjem storitev neskladno s pogoji iz razpisne in ponudbene dokumentacije, lahko naročnik odstopi od okvirnega sporazuma</w:t>
      </w:r>
      <w:r w:rsidRPr="002852B8">
        <w:rPr>
          <w:rFonts w:cs="Arial"/>
          <w:strike/>
          <w:color w:val="auto"/>
          <w:sz w:val="20"/>
          <w:szCs w:val="20"/>
        </w:rPr>
        <w:t xml:space="preserve"> in unovči </w:t>
      </w:r>
      <w:r w:rsidRPr="002852B8">
        <w:rPr>
          <w:rFonts w:cs="Arial"/>
          <w:strike/>
          <w:sz w:val="20"/>
          <w:szCs w:val="20"/>
        </w:rPr>
        <w:t>finančno zavarovanje za dobro izvedbo pogodbenih obveznosti</w:t>
      </w:r>
      <w:r>
        <w:rPr>
          <w:rFonts w:cs="Arial"/>
          <w:sz w:val="20"/>
          <w:szCs w:val="20"/>
        </w:rPr>
        <w:t>.</w:t>
      </w:r>
      <w:r>
        <w:rPr>
          <w:rFonts w:cs="Arial"/>
          <w:color w:val="auto"/>
          <w:sz w:val="20"/>
          <w:szCs w:val="20"/>
        </w:rPr>
        <w:t xml:space="preserve"> </w:t>
      </w:r>
    </w:p>
    <w:p w14:paraId="2FBF4C85" w14:textId="77777777" w:rsidR="00455187" w:rsidRDefault="00455187" w:rsidP="00455187">
      <w:pPr>
        <w:tabs>
          <w:tab w:val="left" w:pos="1418"/>
          <w:tab w:val="left" w:pos="1702"/>
        </w:tabs>
        <w:jc w:val="both"/>
        <w:rPr>
          <w:rFonts w:cs="Arial"/>
          <w:sz w:val="20"/>
          <w:szCs w:val="20"/>
        </w:rPr>
      </w:pPr>
    </w:p>
    <w:p w14:paraId="58E75F9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F4ACC18" w14:textId="77777777" w:rsidR="00455187" w:rsidRDefault="00455187" w:rsidP="00455187">
      <w:pPr>
        <w:tabs>
          <w:tab w:val="left" w:pos="1418"/>
          <w:tab w:val="left" w:pos="1702"/>
        </w:tabs>
        <w:jc w:val="both"/>
        <w:rPr>
          <w:rFonts w:cs="Arial"/>
          <w:sz w:val="20"/>
          <w:szCs w:val="20"/>
        </w:rPr>
      </w:pPr>
    </w:p>
    <w:p w14:paraId="33847CF3" w14:textId="77777777" w:rsidR="00455187" w:rsidRDefault="00455187" w:rsidP="00455187">
      <w:pPr>
        <w:tabs>
          <w:tab w:val="left" w:pos="1418"/>
          <w:tab w:val="left" w:pos="1702"/>
        </w:tabs>
        <w:jc w:val="both"/>
        <w:rPr>
          <w:rFonts w:cs="Arial"/>
          <w:sz w:val="20"/>
          <w:szCs w:val="20"/>
        </w:rPr>
      </w:pPr>
      <w:r>
        <w:rPr>
          <w:rFonts w:cs="Arial"/>
          <w:sz w:val="20"/>
          <w:szCs w:val="20"/>
        </w:rPr>
        <w:t>Izvajalec se obvezuje, da bo v primeru škode odškodninsko odgovoren za nastalo škodo, ki jo bo povzročil naročniku ali ki jo bo moral naročnik poravnati tretjim osebam zaradi nestrokovno in nepravilno opravljene storitve.</w:t>
      </w:r>
    </w:p>
    <w:p w14:paraId="7CBA5402" w14:textId="77777777" w:rsidR="00455187" w:rsidRDefault="00455187" w:rsidP="00455187">
      <w:pPr>
        <w:pStyle w:val="Standard"/>
        <w:textAlignment w:val="baseline"/>
        <w:rPr>
          <w:rFonts w:ascii="Titillium Web" w:hAnsi="Titillium Web" w:cs="Arial"/>
          <w:bCs/>
        </w:rPr>
      </w:pPr>
    </w:p>
    <w:p w14:paraId="1335D9D9"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PODIZVAJALCI</w:t>
      </w:r>
    </w:p>
    <w:p w14:paraId="13F31C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0A84678" w14:textId="77777777" w:rsidR="00455187" w:rsidRDefault="00455187" w:rsidP="00455187">
      <w:pPr>
        <w:jc w:val="both"/>
        <w:rPr>
          <w:rFonts w:cs="Arial"/>
          <w:sz w:val="20"/>
          <w:szCs w:val="20"/>
        </w:rPr>
      </w:pPr>
    </w:p>
    <w:p w14:paraId="02A45C2A"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izvajalec pridobiti soglasje naročnika in skleniti aneks k tem okvirnem sporazumu.«)</w:t>
      </w:r>
    </w:p>
    <w:p w14:paraId="76706064" w14:textId="77777777" w:rsidR="00455187" w:rsidRDefault="00455187" w:rsidP="00455187">
      <w:pPr>
        <w:jc w:val="both"/>
        <w:rPr>
          <w:rFonts w:cs="Arial"/>
          <w:sz w:val="20"/>
          <w:szCs w:val="20"/>
        </w:rPr>
      </w:pPr>
    </w:p>
    <w:p w14:paraId="502ED1D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izvajalca bodo dela po tem okvirnem sporazumu izvajali naslednji podizvajalci: </w:t>
      </w:r>
    </w:p>
    <w:p w14:paraId="2F3428A7" w14:textId="77777777" w:rsidR="00455187" w:rsidRDefault="00455187" w:rsidP="00455187">
      <w:pPr>
        <w:spacing w:before="120" w:after="120"/>
        <w:jc w:val="both"/>
        <w:rPr>
          <w:sz w:val="20"/>
          <w:szCs w:val="20"/>
        </w:rPr>
      </w:pPr>
      <w:r>
        <w:rPr>
          <w:sz w:val="20"/>
          <w:szCs w:val="20"/>
        </w:rPr>
        <w:t>[naziv in polni naslov],</w:t>
      </w:r>
    </w:p>
    <w:p w14:paraId="7F084D74" w14:textId="77777777" w:rsidR="00455187" w:rsidRDefault="00455187" w:rsidP="00455187">
      <w:pPr>
        <w:spacing w:before="120" w:after="120"/>
        <w:jc w:val="both"/>
        <w:rPr>
          <w:sz w:val="20"/>
          <w:szCs w:val="20"/>
        </w:rPr>
      </w:pPr>
      <w:r>
        <w:rPr>
          <w:sz w:val="20"/>
          <w:szCs w:val="20"/>
        </w:rPr>
        <w:t>Matična številka: [številka],</w:t>
      </w:r>
    </w:p>
    <w:p w14:paraId="7C906395" w14:textId="77777777" w:rsidR="00455187" w:rsidRDefault="00455187" w:rsidP="00455187">
      <w:pPr>
        <w:spacing w:before="120" w:after="120"/>
        <w:jc w:val="both"/>
        <w:rPr>
          <w:sz w:val="20"/>
          <w:szCs w:val="20"/>
        </w:rPr>
      </w:pPr>
      <w:r>
        <w:rPr>
          <w:sz w:val="20"/>
          <w:szCs w:val="20"/>
        </w:rPr>
        <w:t>Davčna številka: [številka],</w:t>
      </w:r>
    </w:p>
    <w:p w14:paraId="4A49427D" w14:textId="77777777" w:rsidR="00455187" w:rsidRDefault="00455187" w:rsidP="00455187">
      <w:pPr>
        <w:spacing w:before="120" w:after="120"/>
        <w:jc w:val="both"/>
        <w:rPr>
          <w:sz w:val="20"/>
          <w:szCs w:val="20"/>
        </w:rPr>
      </w:pPr>
      <w:r>
        <w:rPr>
          <w:sz w:val="20"/>
          <w:szCs w:val="20"/>
        </w:rPr>
        <w:t>TRR: [številka],</w:t>
      </w:r>
    </w:p>
    <w:p w14:paraId="77889CE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4EF7846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089E8E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C30CC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66CD1F1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lastRenderedPageBreak/>
        <w:t>Podizvajalec zahteva/ne zahteva neposredna plačila. Izvajalec pooblašča naročnika, da na podlagi potrjenega računa oz. situacije neposredno plačuje podizvajalcem.</w:t>
      </w:r>
    </w:p>
    <w:p w14:paraId="662F243A"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98DA19C" w14:textId="77777777" w:rsidR="00455187" w:rsidRDefault="00455187" w:rsidP="00455187">
      <w:pPr>
        <w:spacing w:line="240" w:lineRule="auto"/>
        <w:jc w:val="both"/>
        <w:rPr>
          <w:rFonts w:eastAsia="Calibri"/>
          <w:iCs/>
          <w:sz w:val="20"/>
          <w:szCs w:val="20"/>
        </w:rPr>
      </w:pPr>
      <w:r>
        <w:rPr>
          <w:rFonts w:eastAsia="Calibri"/>
          <w:iCs/>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izvajalcem</w:t>
      </w:r>
      <w:r>
        <w:rPr>
          <w:rFonts w:eastAsia="Calibri"/>
          <w:iCs/>
          <w:sz w:val="20"/>
          <w:szCs w:val="20"/>
        </w:rPr>
        <w:t xml:space="preserve">), v petih dneh od sklenitve te pogodbe. Naročnik bo po prejemu kopije pogodbe preveril, ali ima </w:t>
      </w:r>
      <w:r>
        <w:rPr>
          <w:rFonts w:cs="Arial"/>
          <w:sz w:val="20"/>
          <w:szCs w:val="20"/>
        </w:rPr>
        <w:t xml:space="preserve">izvajalčevo </w:t>
      </w:r>
      <w:r>
        <w:rPr>
          <w:rFonts w:eastAsia="Calibri"/>
          <w:iCs/>
          <w:sz w:val="20"/>
          <w:szCs w:val="20"/>
        </w:rPr>
        <w:t xml:space="preserve">pooblastilo in podizvajalčevo soglasje. Če pooblastila ali soglasja nima, bo </w:t>
      </w:r>
      <w:r>
        <w:rPr>
          <w:rFonts w:cs="Arial"/>
          <w:sz w:val="20"/>
          <w:szCs w:val="20"/>
        </w:rPr>
        <w:t xml:space="preserve">izvajalca </w:t>
      </w:r>
      <w:r>
        <w:rPr>
          <w:rFonts w:eastAsia="Calibri"/>
          <w:iCs/>
          <w:sz w:val="20"/>
          <w:szCs w:val="20"/>
        </w:rPr>
        <w:t>ali podizvajalca nemudoma pozval, da mu ta dokument predloži v roku petih dni od prejema poziva. Če izvajalec</w:t>
      </w:r>
      <w:r>
        <w:rPr>
          <w:rFonts w:cs="Arial"/>
          <w:sz w:val="20"/>
          <w:szCs w:val="20"/>
        </w:rPr>
        <w:t xml:space="preserve">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097D9DAA" w14:textId="77777777" w:rsidR="00455187" w:rsidRDefault="00455187" w:rsidP="00455187">
      <w:pPr>
        <w:spacing w:line="240" w:lineRule="auto"/>
        <w:jc w:val="both"/>
        <w:rPr>
          <w:rFonts w:eastAsia="Calibri"/>
          <w:iCs/>
          <w:sz w:val="20"/>
          <w:szCs w:val="20"/>
        </w:rPr>
      </w:pPr>
    </w:p>
    <w:p w14:paraId="33163AE1" w14:textId="77777777" w:rsidR="00455187" w:rsidRPr="002852B8" w:rsidRDefault="00455187" w:rsidP="00E2667E">
      <w:pPr>
        <w:pStyle w:val="Naslov1"/>
        <w:numPr>
          <w:ilvl w:val="0"/>
          <w:numId w:val="25"/>
        </w:numPr>
        <w:spacing w:after="120" w:line="240" w:lineRule="auto"/>
        <w:ind w:left="851" w:right="17" w:hanging="567"/>
        <w:jc w:val="left"/>
        <w:rPr>
          <w:b/>
          <w:bCs/>
          <w:strike/>
          <w:color w:val="auto"/>
          <w:sz w:val="20"/>
          <w:szCs w:val="20"/>
        </w:rPr>
      </w:pPr>
      <w:r w:rsidRPr="002852B8">
        <w:rPr>
          <w:b/>
          <w:bCs/>
          <w:strike/>
          <w:color w:val="auto"/>
          <w:sz w:val="20"/>
          <w:szCs w:val="20"/>
        </w:rPr>
        <w:t>FINANČNO ZAVAROVANJE</w:t>
      </w:r>
    </w:p>
    <w:p w14:paraId="76DDA573"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30211335" w14:textId="77777777" w:rsidR="00455187" w:rsidRPr="002852B8" w:rsidRDefault="00455187" w:rsidP="00455187">
      <w:pPr>
        <w:jc w:val="both"/>
        <w:rPr>
          <w:rFonts w:cs="Arial"/>
          <w:bCs/>
          <w:strike/>
          <w:sz w:val="20"/>
          <w:szCs w:val="20"/>
        </w:rPr>
      </w:pPr>
    </w:p>
    <w:p w14:paraId="7FEA976A" w14:textId="77777777" w:rsidR="00455187" w:rsidRPr="002852B8" w:rsidRDefault="00455187" w:rsidP="00455187">
      <w:pPr>
        <w:jc w:val="both"/>
        <w:rPr>
          <w:rFonts w:cs="Arial"/>
          <w:bCs/>
          <w:strike/>
          <w:sz w:val="20"/>
          <w:szCs w:val="20"/>
        </w:rPr>
      </w:pPr>
      <w:r w:rsidRPr="002852B8">
        <w:rPr>
          <w:rFonts w:cs="Arial"/>
          <w:strike/>
          <w:sz w:val="20"/>
          <w:szCs w:val="20"/>
        </w:rPr>
        <w:t xml:space="preserve">Izvajalec </w:t>
      </w:r>
      <w:r w:rsidRPr="002852B8">
        <w:rPr>
          <w:rFonts w:cs="Arial"/>
          <w:bCs/>
          <w:strike/>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65BFC26E" w14:textId="77777777" w:rsidR="00455187" w:rsidRPr="002852B8" w:rsidRDefault="00455187" w:rsidP="00455187">
      <w:pPr>
        <w:jc w:val="both"/>
        <w:rPr>
          <w:rFonts w:cs="Arial"/>
          <w:bCs/>
          <w:strike/>
          <w:sz w:val="20"/>
          <w:szCs w:val="20"/>
        </w:rPr>
      </w:pPr>
    </w:p>
    <w:p w14:paraId="0892D8CC" w14:textId="77777777" w:rsidR="00455187" w:rsidRPr="002852B8" w:rsidRDefault="00455187" w:rsidP="00455187">
      <w:pPr>
        <w:jc w:val="both"/>
        <w:rPr>
          <w:rFonts w:cs="Arial"/>
          <w:bCs/>
          <w:strike/>
          <w:sz w:val="20"/>
          <w:szCs w:val="20"/>
        </w:rPr>
      </w:pPr>
      <w:r w:rsidRPr="002852B8">
        <w:rPr>
          <w:rFonts w:cs="Arial"/>
          <w:bCs/>
          <w:strike/>
          <w:sz w:val="20"/>
          <w:szCs w:val="20"/>
        </w:rPr>
        <w:t>Predložitev finančnega zavarovanja za dobro izvedbo pogodbenih obveznosti je pogoj za veljavnost tega okvirnega sporazuma.</w:t>
      </w:r>
    </w:p>
    <w:p w14:paraId="0493ADA1" w14:textId="77777777" w:rsidR="00455187" w:rsidRPr="002852B8" w:rsidRDefault="00455187" w:rsidP="00455187">
      <w:pPr>
        <w:jc w:val="both"/>
        <w:rPr>
          <w:rFonts w:cs="Arial"/>
          <w:bCs/>
          <w:strike/>
          <w:sz w:val="20"/>
          <w:szCs w:val="20"/>
        </w:rPr>
      </w:pPr>
    </w:p>
    <w:p w14:paraId="3078B0B6"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21200AF0" w14:textId="77777777" w:rsidR="00455187" w:rsidRPr="002852B8" w:rsidRDefault="00455187" w:rsidP="00455187">
      <w:pPr>
        <w:jc w:val="both"/>
        <w:rPr>
          <w:rFonts w:cs="Arial"/>
          <w:bCs/>
          <w:strike/>
          <w:sz w:val="20"/>
          <w:szCs w:val="20"/>
        </w:rPr>
      </w:pPr>
    </w:p>
    <w:p w14:paraId="65506457" w14:textId="77777777" w:rsidR="00455187" w:rsidRPr="002852B8" w:rsidRDefault="00455187" w:rsidP="00455187">
      <w:pPr>
        <w:jc w:val="both"/>
        <w:rPr>
          <w:rFonts w:cs="Arial"/>
          <w:bCs/>
          <w:strike/>
          <w:sz w:val="20"/>
          <w:szCs w:val="20"/>
        </w:rPr>
      </w:pPr>
      <w:r w:rsidRPr="002852B8">
        <w:rPr>
          <w:rFonts w:cs="Arial"/>
          <w:bCs/>
          <w:strike/>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pogodbenih obveznosti in mu določil rok za izpolnitev. </w:t>
      </w:r>
    </w:p>
    <w:p w14:paraId="58263E90" w14:textId="77777777" w:rsidR="00455187" w:rsidRPr="002852B8"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trike/>
          <w:sz w:val="20"/>
        </w:rPr>
      </w:pPr>
    </w:p>
    <w:p w14:paraId="4E3AF5CD" w14:textId="77777777" w:rsidR="00455187" w:rsidRPr="002852B8" w:rsidRDefault="00455187" w:rsidP="00455187">
      <w:pPr>
        <w:jc w:val="both"/>
        <w:rPr>
          <w:rFonts w:cs="Arial"/>
          <w:bCs/>
          <w:strike/>
          <w:sz w:val="20"/>
          <w:szCs w:val="20"/>
        </w:rPr>
      </w:pPr>
      <w:r w:rsidRPr="002852B8">
        <w:rPr>
          <w:rFonts w:cs="Arial"/>
          <w:bCs/>
          <w:strike/>
          <w:sz w:val="20"/>
          <w:szCs w:val="20"/>
        </w:rPr>
        <w:t xml:space="preserve">V primeru, da naročnik unovči finančno zavarovanje za dobro izvedbo pogodbenih </w:t>
      </w:r>
      <w:r w:rsidRPr="002852B8">
        <w:rPr>
          <w:rFonts w:cs="Arial"/>
          <w:bCs/>
          <w:strike/>
          <w:color w:val="auto"/>
          <w:sz w:val="20"/>
          <w:szCs w:val="20"/>
        </w:rPr>
        <w:t>obveznosti iz 17. člena tega okvirnega sporazuma, v vrednosti, ki je nižja od vrednosti, navedene na menični izjavi,</w:t>
      </w:r>
      <w:r w:rsidRPr="002852B8">
        <w:rPr>
          <w:rFonts w:cs="Arial"/>
          <w:bCs/>
          <w:strike/>
          <w:sz w:val="20"/>
          <w:szCs w:val="20"/>
        </w:rPr>
        <w:t xml:space="preserve"> mora izvajalec v roku petih (5) delovnih dni od naročnikovega poziva, naročniku predložiti novo finančno zavarovanje za dobro izvedbo pogodbenih obveznosti – bianco menico z menično izjavo, v višini ne unovčene vrednosti.</w:t>
      </w:r>
    </w:p>
    <w:p w14:paraId="46F48AFF" w14:textId="77777777" w:rsidR="00455187" w:rsidRPr="002852B8" w:rsidRDefault="00455187" w:rsidP="00455187">
      <w:pPr>
        <w:jc w:val="both"/>
        <w:rPr>
          <w:rFonts w:cs="Arial"/>
          <w:bCs/>
          <w:strike/>
          <w:sz w:val="20"/>
          <w:szCs w:val="20"/>
        </w:rPr>
      </w:pPr>
    </w:p>
    <w:p w14:paraId="2E852417" w14:textId="77777777" w:rsidR="00455187" w:rsidRPr="002852B8"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trike/>
          <w:sz w:val="20"/>
        </w:rPr>
      </w:pPr>
      <w:r w:rsidRPr="002852B8">
        <w:rPr>
          <w:rFonts w:ascii="Titillium Web" w:hAnsi="Titillium Web" w:cs="Arial"/>
          <w:strike/>
          <w:sz w:val="20"/>
        </w:rPr>
        <w:t>člen</w:t>
      </w:r>
    </w:p>
    <w:p w14:paraId="44C65CD3" w14:textId="77777777" w:rsidR="00455187" w:rsidRPr="002852B8" w:rsidRDefault="00455187" w:rsidP="00455187">
      <w:pPr>
        <w:jc w:val="both"/>
        <w:rPr>
          <w:rFonts w:cs="Arial"/>
          <w:bCs/>
          <w:strike/>
          <w:sz w:val="20"/>
          <w:szCs w:val="20"/>
        </w:rPr>
      </w:pPr>
    </w:p>
    <w:p w14:paraId="08E3D5A9" w14:textId="77777777" w:rsidR="00455187" w:rsidRPr="002852B8" w:rsidRDefault="00455187" w:rsidP="00455187">
      <w:pPr>
        <w:jc w:val="both"/>
        <w:rPr>
          <w:rFonts w:cs="Arial"/>
          <w:bCs/>
          <w:strike/>
          <w:sz w:val="20"/>
          <w:szCs w:val="20"/>
        </w:rPr>
      </w:pPr>
      <w:r w:rsidRPr="002852B8">
        <w:rPr>
          <w:rFonts w:cs="Arial"/>
          <w:bCs/>
          <w:strike/>
          <w:sz w:val="20"/>
          <w:szCs w:val="20"/>
        </w:rPr>
        <w:t xml:space="preserve">Če se bodo med trajanjem okvirnega sporazuma spremenili roki za izvedbo posla ali v primeru drugih sprememb, ki vplivajo na zavarovanje (npr. podaljšanje veljavnosti okvirnega sporazuma), mora </w:t>
      </w:r>
      <w:r w:rsidRPr="002852B8">
        <w:rPr>
          <w:rFonts w:cs="Arial"/>
          <w:strike/>
          <w:sz w:val="20"/>
          <w:szCs w:val="20"/>
        </w:rPr>
        <w:t xml:space="preserve">izvajalec </w:t>
      </w:r>
      <w:r w:rsidRPr="002852B8">
        <w:rPr>
          <w:rFonts w:cs="Arial"/>
          <w:bCs/>
          <w:strike/>
          <w:sz w:val="20"/>
          <w:szCs w:val="20"/>
        </w:rPr>
        <w:t>temu ustrezno spremeniti tudi zavarovanje za dobro izvedbo pogodbenih obveznosti oziroma podaljšati njegovo veljavnost.</w:t>
      </w:r>
    </w:p>
    <w:p w14:paraId="2788610E" w14:textId="77777777" w:rsidR="00455187" w:rsidRPr="002852B8" w:rsidRDefault="00455187" w:rsidP="00455187">
      <w:pPr>
        <w:jc w:val="both"/>
        <w:rPr>
          <w:rFonts w:cs="Arial"/>
          <w:bCs/>
          <w:strike/>
          <w:sz w:val="20"/>
          <w:szCs w:val="20"/>
        </w:rPr>
      </w:pPr>
    </w:p>
    <w:p w14:paraId="36001374" w14:textId="77777777" w:rsidR="00455187" w:rsidRPr="002852B8" w:rsidRDefault="00455187" w:rsidP="00455187">
      <w:pPr>
        <w:jc w:val="both"/>
        <w:rPr>
          <w:rFonts w:cs="Arial"/>
          <w:bCs/>
          <w:strike/>
          <w:sz w:val="20"/>
          <w:szCs w:val="20"/>
        </w:rPr>
      </w:pPr>
      <w:r w:rsidRPr="002852B8">
        <w:rPr>
          <w:rFonts w:cs="Arial"/>
          <w:bCs/>
          <w:strike/>
          <w:sz w:val="20"/>
          <w:szCs w:val="20"/>
        </w:rPr>
        <w:lastRenderedPageBreak/>
        <w:t xml:space="preserve">Unovčenje finančnega zavarovanja za dobro izvedbo pogodbenih obveznosti ne odvezuje </w:t>
      </w:r>
      <w:r w:rsidRPr="002852B8">
        <w:rPr>
          <w:rFonts w:cs="Arial"/>
          <w:strike/>
          <w:sz w:val="20"/>
          <w:szCs w:val="20"/>
        </w:rPr>
        <w:t xml:space="preserve">izvajalca </w:t>
      </w:r>
      <w:r w:rsidRPr="002852B8">
        <w:rPr>
          <w:rFonts w:cs="Arial"/>
          <w:bCs/>
          <w:strike/>
          <w:sz w:val="20"/>
          <w:szCs w:val="20"/>
        </w:rPr>
        <w:t xml:space="preserve">poravnati naročniku vso škodo, ki bi mu nastala zaradi </w:t>
      </w:r>
      <w:r w:rsidRPr="002852B8">
        <w:rPr>
          <w:rFonts w:cs="Arial"/>
          <w:strike/>
          <w:sz w:val="20"/>
          <w:szCs w:val="20"/>
        </w:rPr>
        <w:t xml:space="preserve">izvajalčevega </w:t>
      </w:r>
      <w:r w:rsidRPr="002852B8">
        <w:rPr>
          <w:rFonts w:cs="Arial"/>
          <w:bCs/>
          <w:strike/>
          <w:sz w:val="20"/>
          <w:szCs w:val="20"/>
        </w:rPr>
        <w:t>neizpolnjevanja obveznosti iz tega okvirnega sporazuma.</w:t>
      </w:r>
    </w:p>
    <w:p w14:paraId="3BF719EA" w14:textId="77777777" w:rsidR="00455187" w:rsidRDefault="00455187" w:rsidP="00455187">
      <w:pPr>
        <w:jc w:val="both"/>
        <w:rPr>
          <w:rFonts w:cs="Arial"/>
          <w:b/>
          <w:sz w:val="20"/>
          <w:szCs w:val="20"/>
        </w:rPr>
      </w:pPr>
    </w:p>
    <w:p w14:paraId="11A9F882"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 xml:space="preserve">POGODBENA KAZEN </w:t>
      </w:r>
    </w:p>
    <w:p w14:paraId="40AF462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2419F8" w14:textId="77777777" w:rsidR="00455187" w:rsidRDefault="00455187" w:rsidP="00455187">
      <w:pPr>
        <w:pStyle w:val="Standard"/>
        <w:textAlignment w:val="baseline"/>
        <w:rPr>
          <w:rFonts w:ascii="Titillium Web" w:hAnsi="Titillium Web" w:cs="Arial"/>
          <w:bCs/>
        </w:rPr>
      </w:pPr>
    </w:p>
    <w:p w14:paraId="47050EF8" w14:textId="77777777" w:rsidR="00455187" w:rsidRDefault="00455187" w:rsidP="00455187">
      <w:pPr>
        <w:jc w:val="both"/>
        <w:rPr>
          <w:rFonts w:cs="Arial"/>
          <w:sz w:val="20"/>
          <w:szCs w:val="20"/>
          <w:lang w:eastAsia="ar-SA"/>
        </w:rPr>
      </w:pPr>
      <w:r>
        <w:rPr>
          <w:rFonts w:cs="Arial"/>
          <w:color w:val="auto"/>
          <w:sz w:val="20"/>
          <w:szCs w:val="20"/>
          <w:lang w:eastAsia="ar-SA"/>
        </w:rPr>
        <w:t xml:space="preserve">V primeru, da pride do zamude roka izvedbe in le-ta ni posledica višje sile, kot je zapisano v 5. in 6. členu tega okvirnega sporazuma, je izvajalec </w:t>
      </w:r>
      <w:r>
        <w:rPr>
          <w:rFonts w:cs="Arial"/>
          <w:sz w:val="20"/>
          <w:szCs w:val="20"/>
          <w:lang w:eastAsia="ar-SA"/>
        </w:rPr>
        <w:t>dolžan naročniku plačati pogodbeno kazen v višini en odstotek (1 %) skupne vrednosti tega okvirnega sporazuma brez DDV za vsak dan zamude, vendar skupno največ deset odstotkov (10 %) skupne vrednosti tega okvirnega sporazuma brez DDV.</w:t>
      </w:r>
    </w:p>
    <w:p w14:paraId="281C0BB3" w14:textId="77777777" w:rsidR="00455187" w:rsidRDefault="00455187" w:rsidP="00455187">
      <w:pPr>
        <w:jc w:val="both"/>
        <w:rPr>
          <w:rFonts w:cs="Arial"/>
          <w:sz w:val="20"/>
          <w:szCs w:val="20"/>
          <w:lang w:eastAsia="ar-SA"/>
        </w:rPr>
      </w:pPr>
    </w:p>
    <w:p w14:paraId="56F99011" w14:textId="77777777" w:rsidR="00455187" w:rsidRPr="002852B8" w:rsidRDefault="00455187" w:rsidP="00455187">
      <w:pPr>
        <w:jc w:val="both"/>
        <w:rPr>
          <w:rFonts w:cs="Arial"/>
          <w:strike/>
          <w:sz w:val="20"/>
          <w:szCs w:val="20"/>
          <w:lang w:eastAsia="ar-SA"/>
        </w:rPr>
      </w:pPr>
      <w:r w:rsidRPr="002852B8">
        <w:rPr>
          <w:rFonts w:cs="Arial"/>
          <w:strike/>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izvajalca.</w:t>
      </w:r>
    </w:p>
    <w:p w14:paraId="3F18C54D" w14:textId="77777777" w:rsidR="00455187" w:rsidRDefault="00455187" w:rsidP="00455187">
      <w:pPr>
        <w:jc w:val="both"/>
        <w:rPr>
          <w:rFonts w:cs="Arial"/>
          <w:strike/>
          <w:sz w:val="20"/>
          <w:szCs w:val="20"/>
          <w:lang w:eastAsia="ar-SA"/>
        </w:rPr>
      </w:pPr>
    </w:p>
    <w:p w14:paraId="3455EEBE"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B4CBB5" w14:textId="77777777" w:rsidR="00455187" w:rsidRDefault="00455187" w:rsidP="00455187">
      <w:pPr>
        <w:jc w:val="both"/>
        <w:rPr>
          <w:rFonts w:cs="Arial"/>
          <w:strike/>
          <w:sz w:val="20"/>
          <w:szCs w:val="20"/>
          <w:lang w:eastAsia="ar-SA"/>
        </w:rPr>
      </w:pPr>
    </w:p>
    <w:p w14:paraId="35F7D30B"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izvajalca na to ni opozoril.</w:t>
      </w:r>
    </w:p>
    <w:p w14:paraId="7F68233C" w14:textId="77777777" w:rsidR="00455187" w:rsidRDefault="00455187" w:rsidP="00455187">
      <w:pPr>
        <w:jc w:val="both"/>
        <w:rPr>
          <w:rFonts w:cs="Arial"/>
          <w:sz w:val="20"/>
          <w:szCs w:val="20"/>
          <w:lang w:eastAsia="ar-SA"/>
        </w:rPr>
      </w:pPr>
    </w:p>
    <w:p w14:paraId="591CB79F"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izvajalec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3DBD2E4C" w14:textId="77777777" w:rsidR="00455187" w:rsidRDefault="00455187" w:rsidP="00455187">
      <w:pPr>
        <w:jc w:val="both"/>
        <w:rPr>
          <w:rFonts w:cs="Arial"/>
          <w:sz w:val="20"/>
          <w:szCs w:val="20"/>
          <w:lang w:eastAsia="ar-SA"/>
        </w:rPr>
      </w:pPr>
    </w:p>
    <w:p w14:paraId="1DA5E3CA"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izvajalca</w:t>
      </w:r>
      <w:r>
        <w:rPr>
          <w:rFonts w:cs="Arial"/>
          <w:sz w:val="20"/>
          <w:szCs w:val="20"/>
          <w:lang w:eastAsia="ar-SA"/>
        </w:rPr>
        <w:t xml:space="preserve">, kot tudi iz vseh drugih razlogov na strani </w:t>
      </w:r>
      <w:r>
        <w:rPr>
          <w:rFonts w:cs="Arial"/>
          <w:sz w:val="20"/>
          <w:szCs w:val="20"/>
        </w:rPr>
        <w:t>izvajalca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izvajalca </w:t>
      </w:r>
      <w:r>
        <w:rPr>
          <w:rFonts w:cs="Arial"/>
          <w:sz w:val="20"/>
          <w:szCs w:val="20"/>
          <w:lang w:eastAsia="ar-SA"/>
        </w:rPr>
        <w:t>ali njegovih podizvajalcev.</w:t>
      </w:r>
    </w:p>
    <w:p w14:paraId="00208F7C" w14:textId="77777777" w:rsidR="00455187" w:rsidRDefault="00455187" w:rsidP="00455187">
      <w:pPr>
        <w:jc w:val="both"/>
        <w:rPr>
          <w:rFonts w:cs="Arial"/>
          <w:sz w:val="20"/>
          <w:szCs w:val="20"/>
          <w:lang w:eastAsia="ar-SA"/>
        </w:rPr>
      </w:pPr>
    </w:p>
    <w:p w14:paraId="7C2D2604"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OBVEZNOSTI STRANK</w:t>
      </w:r>
    </w:p>
    <w:p w14:paraId="6B185A7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20538EEE" w14:textId="77777777" w:rsidR="00455187" w:rsidRDefault="00455187" w:rsidP="00455187">
      <w:pPr>
        <w:pStyle w:val="Standard"/>
        <w:textAlignment w:val="baseline"/>
        <w:rPr>
          <w:rFonts w:ascii="Titillium Web" w:hAnsi="Titillium Web" w:cs="Arial"/>
          <w:bCs/>
        </w:rPr>
      </w:pPr>
    </w:p>
    <w:p w14:paraId="409EF224"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Izvajalec </w:t>
      </w:r>
      <w:r>
        <w:rPr>
          <w:rFonts w:cs="Arial"/>
          <w:sz w:val="20"/>
          <w:szCs w:val="20"/>
          <w:lang w:eastAsia="ar-SA"/>
        </w:rPr>
        <w:t>je pri izvajanju storitev dolžan ravnati s profesionalno skrbnostjo oziroma skrbnostjo dobrega strokovnjaka.</w:t>
      </w:r>
    </w:p>
    <w:p w14:paraId="2CBC12F7" w14:textId="77777777" w:rsidR="00455187" w:rsidRDefault="00455187" w:rsidP="00455187">
      <w:pPr>
        <w:jc w:val="both"/>
        <w:rPr>
          <w:rFonts w:cs="Arial"/>
          <w:color w:val="auto"/>
          <w:sz w:val="20"/>
          <w:szCs w:val="20"/>
        </w:rPr>
      </w:pPr>
    </w:p>
    <w:p w14:paraId="1124580C" w14:textId="77777777" w:rsidR="004D4736" w:rsidRDefault="004D4736">
      <w:pPr>
        <w:spacing w:line="240" w:lineRule="auto"/>
        <w:rPr>
          <w:rFonts w:cs="Arial"/>
          <w:color w:val="auto"/>
          <w:sz w:val="20"/>
          <w:szCs w:val="20"/>
        </w:rPr>
      </w:pPr>
      <w:r>
        <w:rPr>
          <w:rFonts w:cs="Arial"/>
          <w:sz w:val="20"/>
        </w:rPr>
        <w:br w:type="page"/>
      </w:r>
    </w:p>
    <w:p w14:paraId="463056EF" w14:textId="27A8C899"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 xml:space="preserve">člen </w:t>
      </w:r>
    </w:p>
    <w:p w14:paraId="4783FA6C" w14:textId="77777777" w:rsidR="00455187" w:rsidRDefault="00455187" w:rsidP="00455187">
      <w:pPr>
        <w:pStyle w:val="Standard"/>
        <w:textAlignment w:val="baseline"/>
        <w:rPr>
          <w:rFonts w:ascii="Titillium Web" w:hAnsi="Titillium Web" w:cs="Arial"/>
          <w:bCs/>
        </w:rPr>
      </w:pPr>
    </w:p>
    <w:p w14:paraId="2D2AD4C8"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v dogovorjenem roku in da bo sodeloval z izvajalcem</w:t>
      </w:r>
      <w:r>
        <w:rPr>
          <w:rFonts w:cs="Arial"/>
          <w:sz w:val="20"/>
          <w:szCs w:val="20"/>
        </w:rPr>
        <w:t xml:space="preserve"> </w:t>
      </w:r>
      <w:r>
        <w:rPr>
          <w:rFonts w:cs="Arial"/>
          <w:snapToGrid w:val="0"/>
          <w:sz w:val="20"/>
          <w:szCs w:val="20"/>
        </w:rPr>
        <w:t xml:space="preserve">z namenom, da se prevzete obveznosti izvršijo pravočasno in v obojestransko zadovoljstvo. </w:t>
      </w:r>
    </w:p>
    <w:p w14:paraId="5F31C470" w14:textId="77777777" w:rsidR="00455187" w:rsidRDefault="00455187" w:rsidP="00455187">
      <w:pPr>
        <w:jc w:val="both"/>
        <w:rPr>
          <w:rFonts w:cs="Arial"/>
          <w:snapToGrid w:val="0"/>
          <w:sz w:val="20"/>
          <w:szCs w:val="20"/>
        </w:rPr>
      </w:pPr>
    </w:p>
    <w:p w14:paraId="1349D6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2C909F1" w14:textId="77777777" w:rsidR="00455187" w:rsidRDefault="00455187" w:rsidP="00455187">
      <w:pPr>
        <w:spacing w:line="240" w:lineRule="auto"/>
        <w:ind w:left="45" w:right="28"/>
        <w:jc w:val="both"/>
        <w:rPr>
          <w:rFonts w:cs="Arial"/>
          <w:sz w:val="20"/>
          <w:szCs w:val="20"/>
        </w:rPr>
      </w:pPr>
    </w:p>
    <w:p w14:paraId="458F2337" w14:textId="77777777" w:rsidR="00455187" w:rsidRDefault="00455187" w:rsidP="00455187">
      <w:pPr>
        <w:spacing w:line="240" w:lineRule="auto"/>
        <w:ind w:left="45" w:right="28"/>
        <w:jc w:val="both"/>
        <w:rPr>
          <w:rFonts w:cs="Arial"/>
          <w:sz w:val="20"/>
          <w:szCs w:val="20"/>
        </w:rPr>
      </w:pPr>
      <w:r>
        <w:rPr>
          <w:rFonts w:cs="Arial"/>
          <w:sz w:val="20"/>
          <w:szCs w:val="20"/>
        </w:rPr>
        <w:t>Izvajalec se zavezuje:</w:t>
      </w:r>
      <w:r>
        <w:rPr>
          <w:rFonts w:cs="Arial"/>
          <w:noProof/>
          <w:sz w:val="20"/>
          <w:szCs w:val="20"/>
        </w:rPr>
        <w:drawing>
          <wp:inline distT="0" distB="0" distL="0" distR="0" wp14:anchorId="1FA4E364" wp14:editId="13B43F3C">
            <wp:extent cx="14605" cy="1460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1F46C57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popravljene menjalnike izročiti v kvaliteti, v roku in na kraj, skladno z razpisno dokumentacijo in tem okvirnim sporazumom;</w:t>
      </w:r>
    </w:p>
    <w:p w14:paraId="7911D02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storitve po tem okvirnem sporazumu strokovno pravilno, vestno in kvalitetno v skladu z veljavnimi predpisi in standardi;</w:t>
      </w:r>
    </w:p>
    <w:p w14:paraId="3B6A456D"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opozoriti naročnika na okoliščine, ki bi lahko otežile ali onemogočile kakovostno, pravilno in pravočasno izvedbo storitve;</w:t>
      </w:r>
    </w:p>
    <w:p w14:paraId="76F62C5A"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5D107D0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izvedba s strani izvajalca opravljena pomanjkljivo;</w:t>
      </w:r>
    </w:p>
    <w:p w14:paraId="5C98FA4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73C5C7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0577570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4BF5B866"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4DFB0FBA" wp14:editId="3397212C">
            <wp:extent cx="14605" cy="1460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2CAFEEE8"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746D098D" w14:textId="77777777" w:rsidR="00455187" w:rsidRDefault="00455187" w:rsidP="00455187">
      <w:pPr>
        <w:pStyle w:val="Odstavekseznama"/>
        <w:ind w:left="360"/>
        <w:rPr>
          <w:rFonts w:ascii="Titillium Web" w:hAnsi="Titillium Web" w:cs="Arial"/>
          <w:color w:val="000000"/>
          <w:sz w:val="20"/>
        </w:rPr>
      </w:pPr>
    </w:p>
    <w:p w14:paraId="16146D2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ACE9B5" w14:textId="77777777" w:rsidR="00455187" w:rsidRDefault="00455187" w:rsidP="00455187">
      <w:pPr>
        <w:pStyle w:val="Odstavekseznama"/>
        <w:ind w:left="360"/>
        <w:rPr>
          <w:rFonts w:ascii="Titillium Web" w:hAnsi="Titillium Web" w:cs="Arial"/>
          <w:color w:val="000000"/>
          <w:sz w:val="20"/>
        </w:rPr>
      </w:pPr>
    </w:p>
    <w:p w14:paraId="0C8E8B7D"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5389FF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izvajalcu vso, za izvajanje storitev potrebno dokumentacijo in informacije, ki so za prevzeti obseg dobave potrebne in s katero naročnik razpolaga;</w:t>
      </w:r>
    </w:p>
    <w:p w14:paraId="7029D019"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0F2130D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izvajalcem z namenom, da se prevzete storitve izvršijo pravočasno in v obojestransko zadovoljstvo;</w:t>
      </w:r>
    </w:p>
    <w:p w14:paraId="7F52A273" w14:textId="0975B6CA" w:rsidR="00455187"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izvajalca o vseh spremembah in novo nastalih situacijah, ki bi lahko vplivale na izvršitev prevzetih storitev</w:t>
      </w:r>
      <w:r w:rsidR="004D4736">
        <w:rPr>
          <w:rFonts w:ascii="Titillium Web" w:hAnsi="Titillium Web" w:cs="Arial"/>
          <w:color w:val="000000"/>
          <w:sz w:val="20"/>
        </w:rPr>
        <w:t>.</w:t>
      </w:r>
    </w:p>
    <w:p w14:paraId="202F0798" w14:textId="77777777" w:rsidR="00455187" w:rsidRDefault="00455187" w:rsidP="00455187">
      <w:pPr>
        <w:pStyle w:val="Odstavekseznama"/>
        <w:ind w:left="360"/>
        <w:rPr>
          <w:rFonts w:ascii="Titillium Web" w:hAnsi="Titillium Web" w:cs="Arial"/>
          <w:color w:val="000000"/>
          <w:sz w:val="20"/>
        </w:rPr>
      </w:pPr>
    </w:p>
    <w:p w14:paraId="474328C3"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PREDSTAVNIKI OKVIRNEGA SPORAZUMA</w:t>
      </w:r>
    </w:p>
    <w:p w14:paraId="767F92CF"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7300477" w14:textId="77777777" w:rsidR="00455187" w:rsidRDefault="00455187" w:rsidP="00455187">
      <w:pPr>
        <w:pStyle w:val="Standard"/>
        <w:textAlignment w:val="baseline"/>
        <w:rPr>
          <w:rFonts w:ascii="Titillium Web" w:hAnsi="Titillium Web" w:cs="Arial"/>
          <w:bCs/>
        </w:rPr>
      </w:pPr>
    </w:p>
    <w:p w14:paraId="2828070C"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permStart w:id="955123826"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955123826"/>
      <w:r>
        <w:rPr>
          <w:rFonts w:cs="Arial"/>
          <w:sz w:val="20"/>
          <w:szCs w:val="20"/>
        </w:rPr>
        <w:tab/>
      </w:r>
    </w:p>
    <w:p w14:paraId="22A32B95"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194868254"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194868254"/>
    </w:p>
    <w:p w14:paraId="68CBACE5" w14:textId="77777777" w:rsidR="00455187" w:rsidRDefault="00455187" w:rsidP="00455187">
      <w:pPr>
        <w:spacing w:line="240" w:lineRule="auto"/>
        <w:jc w:val="both"/>
        <w:rPr>
          <w:rFonts w:cs="Arial"/>
          <w:sz w:val="20"/>
          <w:szCs w:val="20"/>
        </w:rPr>
      </w:pPr>
    </w:p>
    <w:p w14:paraId="68B4CF1D" w14:textId="77777777" w:rsidR="00455187" w:rsidRDefault="00455187" w:rsidP="00455187">
      <w:pPr>
        <w:spacing w:line="240" w:lineRule="auto"/>
        <w:jc w:val="both"/>
        <w:rPr>
          <w:rFonts w:cs="Arial"/>
          <w:sz w:val="20"/>
          <w:szCs w:val="20"/>
        </w:rPr>
      </w:pPr>
      <w:r>
        <w:rPr>
          <w:rFonts w:cs="Arial"/>
          <w:sz w:val="20"/>
          <w:szCs w:val="20"/>
        </w:rPr>
        <w:t xml:space="preserve">Kontaktna oseba dobavitelja  je: </w:t>
      </w:r>
      <w:permStart w:id="508585407"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508585407"/>
      <w:r>
        <w:rPr>
          <w:rFonts w:cs="Arial"/>
          <w:sz w:val="20"/>
          <w:szCs w:val="20"/>
        </w:rPr>
        <w:tab/>
      </w:r>
      <w:r>
        <w:rPr>
          <w:rFonts w:cs="Arial"/>
          <w:sz w:val="20"/>
          <w:szCs w:val="20"/>
        </w:rPr>
        <w:tab/>
      </w:r>
    </w:p>
    <w:p w14:paraId="7B7A8A63" w14:textId="03F20973" w:rsidR="00455187" w:rsidRPr="00455187" w:rsidRDefault="00455187" w:rsidP="00455187">
      <w:pPr>
        <w:spacing w:line="240" w:lineRule="auto"/>
        <w:jc w:val="both"/>
        <w:rPr>
          <w:rFonts w:eastAsia="Calibri"/>
          <w:iCs/>
          <w:sz w:val="20"/>
          <w:szCs w:val="20"/>
        </w:rPr>
      </w:pPr>
      <w:r>
        <w:rPr>
          <w:rFonts w:cs="Arial"/>
          <w:sz w:val="20"/>
          <w:szCs w:val="20"/>
        </w:rPr>
        <w:t>Skrbnik okvirnega sporazuma s strani izvajalca je:</w:t>
      </w:r>
      <w:r>
        <w:rPr>
          <w:rFonts w:eastAsia="Calibri"/>
          <w:iCs/>
          <w:sz w:val="20"/>
          <w:szCs w:val="20"/>
        </w:rPr>
        <w:t xml:space="preserve"> </w:t>
      </w:r>
      <w:permStart w:id="1530203555"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530203555"/>
    </w:p>
    <w:p w14:paraId="677D2CFC" w14:textId="77777777" w:rsidR="00851995" w:rsidRDefault="00851995" w:rsidP="00851995">
      <w:pPr>
        <w:pStyle w:val="Naslov1"/>
        <w:spacing w:after="0" w:line="240" w:lineRule="auto"/>
        <w:ind w:right="17"/>
        <w:jc w:val="left"/>
        <w:rPr>
          <w:b/>
          <w:bCs/>
          <w:color w:val="auto"/>
          <w:sz w:val="20"/>
          <w:szCs w:val="20"/>
        </w:rPr>
      </w:pPr>
    </w:p>
    <w:p w14:paraId="271BE5A9" w14:textId="2A610803"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POSLOVNA SKRIVNOST</w:t>
      </w:r>
    </w:p>
    <w:p w14:paraId="74465B3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A26FAA4" w14:textId="77777777" w:rsidR="00455187" w:rsidRDefault="00455187" w:rsidP="00455187">
      <w:pPr>
        <w:pStyle w:val="Standard"/>
        <w:textAlignment w:val="baseline"/>
        <w:rPr>
          <w:rFonts w:ascii="Titillium Web" w:hAnsi="Titillium Web" w:cs="Arial"/>
          <w:bCs/>
        </w:rPr>
      </w:pPr>
    </w:p>
    <w:p w14:paraId="546A4A81"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CB92A68" w14:textId="77777777" w:rsidR="00455187" w:rsidRDefault="00455187" w:rsidP="00455187">
      <w:pPr>
        <w:pStyle w:val="Standard"/>
        <w:rPr>
          <w:rFonts w:ascii="Titillium Web" w:hAnsi="Titillium Web" w:cs="Arial"/>
        </w:rPr>
      </w:pPr>
    </w:p>
    <w:p w14:paraId="369C8EB4"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2F1B6EB3" w14:textId="77777777" w:rsidR="00455187" w:rsidRDefault="00455187" w:rsidP="00455187">
      <w:pPr>
        <w:spacing w:line="240" w:lineRule="auto"/>
        <w:ind w:left="-1" w:right="-43"/>
        <w:jc w:val="both"/>
        <w:rPr>
          <w:rFonts w:cs="Arial"/>
          <w:sz w:val="20"/>
          <w:szCs w:val="20"/>
        </w:rPr>
      </w:pPr>
    </w:p>
    <w:p w14:paraId="4A72A4AA"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izvajalec ne bo </w:t>
      </w:r>
      <w:r>
        <w:rPr>
          <w:rFonts w:cs="Arial"/>
          <w:noProof/>
          <w:sz w:val="20"/>
          <w:szCs w:val="20"/>
        </w:rPr>
        <w:drawing>
          <wp:inline distT="0" distB="0" distL="0" distR="0" wp14:anchorId="47E05D37" wp14:editId="0564E4B8">
            <wp:extent cx="14605" cy="1460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2B23ED38" w14:textId="77777777" w:rsidR="00455187" w:rsidRDefault="00455187" w:rsidP="00455187">
      <w:pPr>
        <w:spacing w:line="240" w:lineRule="auto"/>
        <w:ind w:left="-1" w:right="-43"/>
        <w:jc w:val="both"/>
        <w:rPr>
          <w:rFonts w:cs="Arial"/>
          <w:sz w:val="20"/>
          <w:szCs w:val="20"/>
        </w:rPr>
      </w:pPr>
    </w:p>
    <w:p w14:paraId="1C50408F"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0AA7233D" wp14:editId="48FF9E12">
            <wp:extent cx="14605" cy="1460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115FFA40" wp14:editId="2A101755">
            <wp:extent cx="14605" cy="1460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izvajalca.</w:t>
      </w:r>
    </w:p>
    <w:p w14:paraId="4DC95ECD" w14:textId="77777777" w:rsidR="00455187" w:rsidRDefault="00455187" w:rsidP="00455187">
      <w:pPr>
        <w:spacing w:line="240" w:lineRule="auto"/>
        <w:ind w:left="-1" w:right="-43"/>
        <w:jc w:val="both"/>
        <w:rPr>
          <w:rFonts w:cs="Arial"/>
          <w:sz w:val="20"/>
          <w:szCs w:val="20"/>
        </w:rPr>
      </w:pPr>
    </w:p>
    <w:p w14:paraId="4146C8CC"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ODSTOP OD OKVIRNEGA SPORAZUMA</w:t>
      </w:r>
    </w:p>
    <w:p w14:paraId="53920A48"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4A153A2" w14:textId="77777777" w:rsidR="00455187" w:rsidRDefault="00455187" w:rsidP="00455187">
      <w:pPr>
        <w:tabs>
          <w:tab w:val="left" w:pos="567"/>
          <w:tab w:val="left" w:pos="4253"/>
          <w:tab w:val="left" w:pos="5529"/>
          <w:tab w:val="right" w:pos="8505"/>
        </w:tabs>
        <w:jc w:val="both"/>
        <w:rPr>
          <w:rFonts w:cs="Arial"/>
          <w:bCs/>
          <w:sz w:val="20"/>
          <w:szCs w:val="20"/>
        </w:rPr>
      </w:pPr>
    </w:p>
    <w:p w14:paraId="5C1241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43720D31" w14:textId="77777777" w:rsidR="00455187" w:rsidRDefault="00455187" w:rsidP="00455187">
      <w:pPr>
        <w:tabs>
          <w:tab w:val="left" w:pos="567"/>
          <w:tab w:val="left" w:pos="4253"/>
          <w:tab w:val="left" w:pos="5529"/>
          <w:tab w:val="right" w:pos="8505"/>
        </w:tabs>
        <w:jc w:val="both"/>
        <w:rPr>
          <w:rFonts w:cs="Arial"/>
          <w:bCs/>
          <w:sz w:val="20"/>
          <w:szCs w:val="20"/>
        </w:rPr>
      </w:pPr>
    </w:p>
    <w:p w14:paraId="0970D67D"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8E12A0A" w14:textId="77777777" w:rsidR="00455187" w:rsidRDefault="00455187" w:rsidP="00455187">
      <w:pPr>
        <w:tabs>
          <w:tab w:val="left" w:pos="567"/>
          <w:tab w:val="left" w:pos="4253"/>
          <w:tab w:val="left" w:pos="5529"/>
          <w:tab w:val="right" w:pos="8505"/>
        </w:tabs>
        <w:jc w:val="both"/>
        <w:rPr>
          <w:rFonts w:cs="Arial"/>
          <w:bCs/>
          <w:sz w:val="20"/>
          <w:szCs w:val="20"/>
        </w:rPr>
      </w:pPr>
    </w:p>
    <w:p w14:paraId="0116970E"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 izvajalec:</w:t>
      </w:r>
    </w:p>
    <w:p w14:paraId="5AADAA42" w14:textId="77777777" w:rsidR="00455187" w:rsidRDefault="00455187" w:rsidP="00E2667E">
      <w:pPr>
        <w:numPr>
          <w:ilvl w:val="0"/>
          <w:numId w:val="23"/>
        </w:numPr>
        <w:jc w:val="both"/>
        <w:rPr>
          <w:rFonts w:cs="Arial"/>
          <w:color w:val="auto"/>
          <w:sz w:val="20"/>
          <w:szCs w:val="20"/>
        </w:rPr>
      </w:pPr>
      <w:r>
        <w:rPr>
          <w:rFonts w:cs="Arial"/>
          <w:color w:val="auto"/>
          <w:sz w:val="20"/>
          <w:szCs w:val="20"/>
        </w:rPr>
        <w:t>ne izvede pogodbenih obveznosti v roku, določenim s tem okvirnim sporazumom in to niti v naknadnem roku, ki ga določi naročnik</w:t>
      </w:r>
      <w:r>
        <w:rPr>
          <w:rFonts w:cs="Arial"/>
          <w:bCs/>
          <w:sz w:val="20"/>
          <w:szCs w:val="20"/>
        </w:rPr>
        <w:t>;</w:t>
      </w:r>
    </w:p>
    <w:p w14:paraId="53698C54" w14:textId="77777777" w:rsidR="00455187" w:rsidRDefault="00455187" w:rsidP="00E2667E">
      <w:pPr>
        <w:numPr>
          <w:ilvl w:val="0"/>
          <w:numId w:val="23"/>
        </w:numPr>
        <w:jc w:val="both"/>
        <w:rPr>
          <w:rFonts w:cs="Arial"/>
          <w:bCs/>
          <w:sz w:val="20"/>
          <w:szCs w:val="20"/>
        </w:rPr>
      </w:pPr>
      <w:r>
        <w:rPr>
          <w:rFonts w:cs="Arial"/>
          <w:bCs/>
          <w:sz w:val="20"/>
          <w:szCs w:val="20"/>
        </w:rPr>
        <w:t>po pozivu naročnika ne odpravi pomanjkljivosti, ki so bile ugotovljene pri izvajanju storitev ali če nadaljuje z izvajanjem storitev na način, ki ni skladen z zahtevami, določenimi v razpisni dokumentaciji, ponudbeni dokumentaciji ali navodili naročnika;</w:t>
      </w:r>
    </w:p>
    <w:p w14:paraId="13395C78" w14:textId="77777777" w:rsidR="00455187" w:rsidRDefault="00455187" w:rsidP="00E2667E">
      <w:pPr>
        <w:numPr>
          <w:ilvl w:val="0"/>
          <w:numId w:val="23"/>
        </w:numPr>
        <w:jc w:val="both"/>
        <w:rPr>
          <w:rFonts w:cs="Arial"/>
          <w:color w:val="auto"/>
          <w:sz w:val="20"/>
          <w:szCs w:val="20"/>
        </w:rPr>
      </w:pPr>
      <w:r>
        <w:rPr>
          <w:rFonts w:cs="Arial"/>
          <w:color w:val="auto"/>
          <w:sz w:val="20"/>
          <w:szCs w:val="20"/>
        </w:rPr>
        <w:t>ne upošteva reklamacij ali jih ne reši v roku;</w:t>
      </w:r>
    </w:p>
    <w:p w14:paraId="1A9D14EE" w14:textId="77777777" w:rsidR="00455187" w:rsidRDefault="00455187" w:rsidP="00E2667E">
      <w:pPr>
        <w:numPr>
          <w:ilvl w:val="0"/>
          <w:numId w:val="23"/>
        </w:numPr>
        <w:jc w:val="both"/>
        <w:rPr>
          <w:rFonts w:cs="Arial"/>
          <w:color w:val="auto"/>
          <w:sz w:val="20"/>
          <w:szCs w:val="20"/>
        </w:rPr>
      </w:pPr>
      <w:r>
        <w:rPr>
          <w:rFonts w:cs="Arial"/>
          <w:color w:val="auto"/>
          <w:sz w:val="20"/>
          <w:szCs w:val="20"/>
        </w:rPr>
        <w:t>brez pisnega soglasja naročnika deloma ali v celoti preneha izvajati storitve po tem okvirnem sporazumu;</w:t>
      </w:r>
    </w:p>
    <w:p w14:paraId="17389DD2" w14:textId="77777777" w:rsidR="00455187" w:rsidRDefault="00455187" w:rsidP="00E2667E">
      <w:pPr>
        <w:numPr>
          <w:ilvl w:val="0"/>
          <w:numId w:val="23"/>
        </w:numPr>
        <w:jc w:val="both"/>
        <w:rPr>
          <w:rFonts w:cs="Arial"/>
          <w:color w:val="auto"/>
          <w:sz w:val="20"/>
          <w:szCs w:val="20"/>
        </w:rPr>
      </w:pPr>
      <w:r>
        <w:rPr>
          <w:rFonts w:cs="Arial"/>
          <w:color w:val="auto"/>
          <w:sz w:val="20"/>
          <w:szCs w:val="20"/>
        </w:rPr>
        <w:lastRenderedPageBreak/>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izvajalec </w:t>
      </w:r>
      <w:r>
        <w:rPr>
          <w:rFonts w:cs="Arial"/>
          <w:color w:val="auto"/>
          <w:sz w:val="20"/>
          <w:szCs w:val="20"/>
        </w:rPr>
        <w:t>sproži oziroma se proti njemu sproži podobno dejanje kot rezultat dolga;</w:t>
      </w:r>
    </w:p>
    <w:p w14:paraId="720B2CF8" w14:textId="77777777" w:rsidR="00455187" w:rsidRDefault="00455187" w:rsidP="00E2667E">
      <w:pPr>
        <w:numPr>
          <w:ilvl w:val="0"/>
          <w:numId w:val="23"/>
        </w:numPr>
        <w:jc w:val="both"/>
        <w:rPr>
          <w:rFonts w:cs="Arial"/>
          <w:color w:val="auto"/>
          <w:sz w:val="20"/>
          <w:szCs w:val="20"/>
        </w:rPr>
      </w:pPr>
      <w:r>
        <w:rPr>
          <w:rFonts w:cs="Arial"/>
          <w:color w:val="auto"/>
          <w:sz w:val="20"/>
          <w:szCs w:val="20"/>
        </w:rPr>
        <w:t>naročnika obvesti, da ni več sposoben zagotavljati storitev po tem okvirnem sporazumu;</w:t>
      </w:r>
    </w:p>
    <w:p w14:paraId="31C92253" w14:textId="77777777" w:rsidR="00455187" w:rsidRDefault="00455187" w:rsidP="00E2667E">
      <w:pPr>
        <w:numPr>
          <w:ilvl w:val="0"/>
          <w:numId w:val="23"/>
        </w:numPr>
        <w:jc w:val="both"/>
        <w:rPr>
          <w:rFonts w:cs="Arial"/>
          <w:bCs/>
          <w:sz w:val="20"/>
          <w:szCs w:val="20"/>
        </w:rPr>
      </w:pPr>
      <w:r>
        <w:rPr>
          <w:rFonts w:cs="Arial"/>
          <w:bCs/>
          <w:sz w:val="20"/>
          <w:szCs w:val="20"/>
        </w:rPr>
        <w:t>ne izpolnjuje določil tega okvirnega sporazuma.</w:t>
      </w:r>
    </w:p>
    <w:p w14:paraId="0C36AA4A" w14:textId="77777777" w:rsidR="00455187" w:rsidRDefault="00455187" w:rsidP="00455187">
      <w:pPr>
        <w:suppressAutoHyphens/>
        <w:autoSpaceDN w:val="0"/>
        <w:textAlignment w:val="baseline"/>
        <w:rPr>
          <w:rFonts w:cs="Arial"/>
          <w:bCs/>
          <w:sz w:val="20"/>
          <w:szCs w:val="20"/>
        </w:rPr>
      </w:pPr>
    </w:p>
    <w:p w14:paraId="282F8E1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36A941F" w14:textId="77777777" w:rsidR="00455187" w:rsidRDefault="00455187" w:rsidP="00455187">
      <w:pPr>
        <w:suppressAutoHyphens/>
        <w:autoSpaceDN w:val="0"/>
        <w:textAlignment w:val="baseline"/>
        <w:rPr>
          <w:rFonts w:cs="Arial"/>
          <w:bCs/>
          <w:sz w:val="20"/>
          <w:szCs w:val="20"/>
        </w:rPr>
      </w:pPr>
    </w:p>
    <w:p w14:paraId="6AC13097"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Izvajalec </w:t>
      </w:r>
      <w:r>
        <w:rPr>
          <w:rFonts w:cs="Arial"/>
          <w:bCs/>
          <w:sz w:val="20"/>
          <w:szCs w:val="20"/>
        </w:rPr>
        <w:t>lahko odstopi od okvirnega sporazuma, če:</w:t>
      </w:r>
    </w:p>
    <w:p w14:paraId="10720E10"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storitev;</w:t>
      </w:r>
    </w:p>
    <w:p w14:paraId="0292434C" w14:textId="77777777" w:rsidR="00455187" w:rsidRDefault="00455187" w:rsidP="00E2667E">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402C7906" w14:textId="77777777" w:rsidR="00455187" w:rsidRDefault="00455187" w:rsidP="00455187">
      <w:pPr>
        <w:autoSpaceDN w:val="0"/>
        <w:jc w:val="both"/>
        <w:rPr>
          <w:rFonts w:cs="Arial"/>
          <w:bCs/>
          <w:sz w:val="20"/>
          <w:szCs w:val="20"/>
        </w:rPr>
      </w:pPr>
    </w:p>
    <w:p w14:paraId="052BC0CA"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8FB52F" w14:textId="77777777" w:rsidR="00455187" w:rsidRDefault="00455187" w:rsidP="00455187">
      <w:pPr>
        <w:autoSpaceDN w:val="0"/>
        <w:jc w:val="both"/>
        <w:rPr>
          <w:rFonts w:cs="Arial"/>
          <w:bCs/>
          <w:sz w:val="20"/>
          <w:szCs w:val="20"/>
        </w:rPr>
      </w:pPr>
    </w:p>
    <w:p w14:paraId="7626C7ED"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izvajalca, nima proti izvajalcu nikakršnih finančnih ali drugih obveznosti. </w:t>
      </w:r>
    </w:p>
    <w:p w14:paraId="48D0D90A" w14:textId="77777777" w:rsidR="00455187" w:rsidRDefault="00455187" w:rsidP="00455187">
      <w:pPr>
        <w:tabs>
          <w:tab w:val="left" w:pos="567"/>
          <w:tab w:val="left" w:pos="4253"/>
          <w:tab w:val="left" w:pos="5529"/>
          <w:tab w:val="right" w:pos="8505"/>
        </w:tabs>
        <w:jc w:val="both"/>
        <w:rPr>
          <w:rFonts w:cs="Arial"/>
          <w:bCs/>
          <w:sz w:val="20"/>
          <w:szCs w:val="20"/>
        </w:rPr>
      </w:pPr>
    </w:p>
    <w:p w14:paraId="0F233DE9"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60ACEFD" w14:textId="77777777" w:rsidR="00455187" w:rsidRDefault="00455187" w:rsidP="00455187">
      <w:pPr>
        <w:autoSpaceDN w:val="0"/>
        <w:jc w:val="both"/>
        <w:rPr>
          <w:rFonts w:cs="Arial"/>
          <w:bCs/>
          <w:sz w:val="20"/>
          <w:szCs w:val="20"/>
        </w:rPr>
      </w:pPr>
    </w:p>
    <w:p w14:paraId="77B3945A" w14:textId="77777777" w:rsidR="00455187" w:rsidRDefault="00455187" w:rsidP="00E2667E">
      <w:pPr>
        <w:pStyle w:val="Naslov1"/>
        <w:numPr>
          <w:ilvl w:val="0"/>
          <w:numId w:val="25"/>
        </w:numPr>
        <w:spacing w:after="120" w:line="240" w:lineRule="auto"/>
        <w:ind w:left="851" w:right="17" w:hanging="567"/>
        <w:jc w:val="left"/>
        <w:rPr>
          <w:b/>
          <w:bCs/>
          <w:color w:val="auto"/>
          <w:sz w:val="20"/>
          <w:szCs w:val="20"/>
        </w:rPr>
      </w:pPr>
      <w:r>
        <w:rPr>
          <w:b/>
          <w:bCs/>
          <w:color w:val="auto"/>
          <w:sz w:val="20"/>
          <w:szCs w:val="20"/>
        </w:rPr>
        <w:t>KONČNE DOLOČBE</w:t>
      </w:r>
    </w:p>
    <w:p w14:paraId="3F4F35BC"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CCD3CA5" w14:textId="77777777" w:rsidR="00455187" w:rsidRDefault="00455187" w:rsidP="00455187">
      <w:pPr>
        <w:spacing w:line="240" w:lineRule="auto"/>
        <w:jc w:val="both"/>
        <w:rPr>
          <w:rFonts w:eastAsia="Calibri"/>
          <w:sz w:val="20"/>
          <w:szCs w:val="20"/>
        </w:rPr>
      </w:pPr>
    </w:p>
    <w:p w14:paraId="489C6D7E"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izvedbo storitev, ki je predmet tega okvirnega sporazuma, za čas do sklenitve okvirnega sporazuma ali pogodbe v novem postopku javnega naročanja, naroča pri </w:t>
      </w:r>
      <w:r>
        <w:rPr>
          <w:rFonts w:cs="Arial"/>
          <w:sz w:val="20"/>
          <w:szCs w:val="20"/>
        </w:rPr>
        <w:t>izvajalcu z uporabo določil tega okvirnega sporazuma</w:t>
      </w:r>
      <w:r>
        <w:rPr>
          <w:sz w:val="20"/>
          <w:szCs w:val="20"/>
        </w:rPr>
        <w:t>, če se pojavi potreba po dobavi in ima na voljo zagotovljena sredstva.</w:t>
      </w:r>
    </w:p>
    <w:p w14:paraId="342155AA" w14:textId="77777777" w:rsidR="00455187" w:rsidRDefault="00455187" w:rsidP="00455187">
      <w:pPr>
        <w:jc w:val="both"/>
        <w:rPr>
          <w:sz w:val="20"/>
          <w:szCs w:val="20"/>
        </w:rPr>
      </w:pPr>
    </w:p>
    <w:p w14:paraId="7DE01AE5"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974AF9E" w14:textId="77777777" w:rsidR="00455187" w:rsidRDefault="00455187" w:rsidP="00455187">
      <w:pPr>
        <w:spacing w:line="240" w:lineRule="auto"/>
        <w:jc w:val="both"/>
        <w:rPr>
          <w:rFonts w:eastAsia="Calibri"/>
          <w:sz w:val="20"/>
          <w:szCs w:val="20"/>
        </w:rPr>
      </w:pPr>
    </w:p>
    <w:p w14:paraId="2C81ED95"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0F8434EA"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5DEEA8EE"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27D3ADF2"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7EC4DD93"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6175473D"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6B3ACC4B" w14:textId="77777777" w:rsidR="00455187" w:rsidRDefault="00455187" w:rsidP="00455187">
      <w:pPr>
        <w:spacing w:line="240" w:lineRule="auto"/>
        <w:jc w:val="both"/>
        <w:rPr>
          <w:rFonts w:eastAsia="Calibri"/>
          <w:sz w:val="20"/>
          <w:szCs w:val="20"/>
          <w:lang w:val="x-none"/>
        </w:rPr>
      </w:pPr>
    </w:p>
    <w:p w14:paraId="49BC50FB"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7B9136" w14:textId="77777777" w:rsidR="00455187" w:rsidRDefault="00455187" w:rsidP="00455187">
      <w:pPr>
        <w:spacing w:line="240" w:lineRule="auto"/>
        <w:jc w:val="both"/>
        <w:rPr>
          <w:rFonts w:eastAsia="Calibri"/>
          <w:sz w:val="20"/>
          <w:szCs w:val="20"/>
          <w:lang w:val="x-none"/>
        </w:rPr>
      </w:pPr>
    </w:p>
    <w:p w14:paraId="177EB144"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izvajalcu </w:t>
      </w:r>
      <w:r>
        <w:rPr>
          <w:rFonts w:eastAsia="Calibri"/>
          <w:sz w:val="20"/>
          <w:szCs w:val="20"/>
        </w:rPr>
        <w:t>na način, da bi bilo nadaljnje izvajanje storitev po tem okvirnem sporazumu v nasprotju z veljavno zakonodajo.</w:t>
      </w:r>
    </w:p>
    <w:p w14:paraId="72633FB6" w14:textId="77777777" w:rsidR="00455187" w:rsidRDefault="00455187" w:rsidP="00455187">
      <w:pPr>
        <w:spacing w:line="240" w:lineRule="auto"/>
        <w:jc w:val="both"/>
        <w:rPr>
          <w:rFonts w:eastAsia="Calibri"/>
          <w:sz w:val="20"/>
          <w:szCs w:val="20"/>
        </w:rPr>
      </w:pPr>
    </w:p>
    <w:p w14:paraId="64902A4B"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izvajalca</w:t>
      </w:r>
      <w:r>
        <w:rPr>
          <w:rFonts w:eastAsia="Calibri"/>
          <w:sz w:val="20"/>
          <w:szCs w:val="20"/>
        </w:rPr>
        <w:t>. Izvajalec 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09B35EC9" w14:textId="77777777" w:rsidR="00455187" w:rsidRDefault="00455187" w:rsidP="00455187">
      <w:pPr>
        <w:pStyle w:val="Telobesedila3"/>
        <w:spacing w:after="0"/>
        <w:ind w:right="7"/>
        <w:jc w:val="both"/>
        <w:rPr>
          <w:rFonts w:eastAsia="Calibri" w:cs="Arial"/>
          <w:sz w:val="20"/>
          <w:szCs w:val="20"/>
        </w:rPr>
      </w:pPr>
    </w:p>
    <w:p w14:paraId="4147E8D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EBC2CD6" w14:textId="77777777" w:rsidR="00455187" w:rsidRDefault="00455187" w:rsidP="00455187">
      <w:pPr>
        <w:spacing w:line="240" w:lineRule="auto"/>
        <w:jc w:val="both"/>
        <w:rPr>
          <w:rFonts w:eastAsia="Calibri"/>
          <w:sz w:val="20"/>
          <w:szCs w:val="20"/>
        </w:rPr>
      </w:pPr>
    </w:p>
    <w:p w14:paraId="1410F87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izvajalca ali njegovega podizvajalca </w:t>
      </w:r>
      <w:r>
        <w:rPr>
          <w:rFonts w:eastAsia="Calibri"/>
          <w:sz w:val="20"/>
          <w:szCs w:val="20"/>
        </w:rPr>
        <w:t xml:space="preserve">ali če je naročnik seznanjen, da je pristojni državni organ pri </w:t>
      </w:r>
      <w:r>
        <w:rPr>
          <w:rFonts w:cs="Arial"/>
          <w:sz w:val="20"/>
          <w:szCs w:val="20"/>
        </w:rPr>
        <w:t>izvajalcu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17D3B3" w14:textId="77777777" w:rsidR="00455187" w:rsidRDefault="00455187" w:rsidP="00455187">
      <w:pPr>
        <w:spacing w:line="240" w:lineRule="auto"/>
        <w:jc w:val="both"/>
        <w:rPr>
          <w:rFonts w:eastAsia="Calibri"/>
          <w:sz w:val="20"/>
          <w:szCs w:val="20"/>
        </w:rPr>
      </w:pPr>
    </w:p>
    <w:p w14:paraId="2F217343"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314FA722" w14:textId="77777777" w:rsidR="00455187" w:rsidRDefault="00455187" w:rsidP="00455187">
      <w:pPr>
        <w:spacing w:line="240" w:lineRule="auto"/>
        <w:jc w:val="both"/>
        <w:rPr>
          <w:rFonts w:eastAsia="Calibri"/>
          <w:sz w:val="20"/>
          <w:szCs w:val="20"/>
        </w:rPr>
      </w:pPr>
    </w:p>
    <w:p w14:paraId="57CB9C5E"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izvajalec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izvajalec</w:t>
      </w:r>
      <w:r>
        <w:rPr>
          <w:rFonts w:eastAsia="Calibri"/>
          <w:sz w:val="20"/>
          <w:szCs w:val="20"/>
        </w:rPr>
        <w:t xml:space="preserve">, naročnik upošteva resnost in posebne okoliščine kršitve. Če naročnik oceni, da dokazi, ki jih je predložil </w:t>
      </w:r>
      <w:r>
        <w:rPr>
          <w:rFonts w:cs="Arial"/>
          <w:sz w:val="20"/>
          <w:szCs w:val="20"/>
        </w:rPr>
        <w:t>izvajalec</w:t>
      </w:r>
      <w:r>
        <w:rPr>
          <w:rFonts w:eastAsia="Calibri"/>
          <w:sz w:val="20"/>
          <w:szCs w:val="20"/>
        </w:rPr>
        <w:t xml:space="preserve">, zadoščajo, </w:t>
      </w:r>
      <w:r>
        <w:rPr>
          <w:rFonts w:cs="Arial"/>
          <w:sz w:val="20"/>
          <w:szCs w:val="20"/>
        </w:rPr>
        <w:t xml:space="preserve">izvajalca </w:t>
      </w:r>
      <w:r>
        <w:rPr>
          <w:rFonts w:eastAsia="Calibri"/>
          <w:sz w:val="20"/>
          <w:szCs w:val="20"/>
        </w:rPr>
        <w:t xml:space="preserve">ne izključi iz postopka javnega naročanja. Če naročnik oceni, da ukrepi ne zadoščajo, </w:t>
      </w:r>
      <w:r>
        <w:rPr>
          <w:rFonts w:cs="Arial"/>
          <w:sz w:val="20"/>
          <w:szCs w:val="20"/>
        </w:rPr>
        <w:t xml:space="preserve">izvajalcu </w:t>
      </w:r>
      <w:r>
        <w:rPr>
          <w:rFonts w:eastAsia="Calibri"/>
          <w:sz w:val="20"/>
          <w:szCs w:val="20"/>
        </w:rPr>
        <w:t>pošlje utemeljitev takšne odločitve.</w:t>
      </w:r>
    </w:p>
    <w:p w14:paraId="393A93E5" w14:textId="77777777" w:rsidR="00455187" w:rsidRDefault="00455187" w:rsidP="00455187">
      <w:pPr>
        <w:spacing w:line="240" w:lineRule="auto"/>
        <w:jc w:val="both"/>
        <w:rPr>
          <w:rFonts w:eastAsia="Calibri"/>
          <w:sz w:val="20"/>
          <w:szCs w:val="20"/>
        </w:rPr>
      </w:pPr>
    </w:p>
    <w:p w14:paraId="1748988D"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izvajalca.</w:t>
      </w:r>
    </w:p>
    <w:p w14:paraId="57112353" w14:textId="77777777" w:rsidR="00455187" w:rsidRDefault="00455187" w:rsidP="00455187">
      <w:pPr>
        <w:spacing w:line="240" w:lineRule="auto"/>
        <w:jc w:val="both"/>
        <w:rPr>
          <w:rFonts w:eastAsia="Calibri"/>
          <w:sz w:val="20"/>
          <w:szCs w:val="20"/>
        </w:rPr>
      </w:pPr>
    </w:p>
    <w:p w14:paraId="1AFDF056" w14:textId="64BB79C0" w:rsidR="00455187" w:rsidRDefault="00455187" w:rsidP="004D4736">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073AA501" w14:textId="77777777" w:rsidR="004D4736" w:rsidRPr="004D4736" w:rsidRDefault="004D4736" w:rsidP="004D4736">
      <w:pPr>
        <w:spacing w:line="240" w:lineRule="auto"/>
        <w:jc w:val="both"/>
        <w:rPr>
          <w:rFonts w:eastAsia="Calibri"/>
          <w:sz w:val="20"/>
          <w:szCs w:val="20"/>
        </w:rPr>
      </w:pPr>
    </w:p>
    <w:p w14:paraId="1AF9C346"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C51876" w14:textId="77777777" w:rsidR="00455187" w:rsidRDefault="00455187" w:rsidP="00455187">
      <w:pPr>
        <w:spacing w:line="240" w:lineRule="auto"/>
        <w:jc w:val="both"/>
        <w:rPr>
          <w:rFonts w:eastAsia="Calibri"/>
          <w:sz w:val="20"/>
          <w:szCs w:val="20"/>
        </w:rPr>
      </w:pPr>
    </w:p>
    <w:p w14:paraId="7648645E"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523F73F1" w14:textId="77777777" w:rsidR="00455187" w:rsidRDefault="00455187" w:rsidP="00455187">
      <w:pPr>
        <w:spacing w:line="240" w:lineRule="auto"/>
        <w:jc w:val="both"/>
        <w:rPr>
          <w:rFonts w:eastAsia="Calibri"/>
          <w:sz w:val="20"/>
          <w:szCs w:val="20"/>
        </w:rPr>
      </w:pPr>
    </w:p>
    <w:p w14:paraId="674FBFE3" w14:textId="77777777"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79815169" w14:textId="77777777" w:rsidR="00455187" w:rsidRDefault="00455187" w:rsidP="00455187">
      <w:pPr>
        <w:jc w:val="both"/>
        <w:rPr>
          <w:iCs/>
          <w:sz w:val="20"/>
          <w:szCs w:val="20"/>
        </w:rPr>
      </w:pPr>
    </w:p>
    <w:p w14:paraId="711D2333"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5DC57B0" w14:textId="77777777" w:rsidR="00455187" w:rsidRDefault="00455187" w:rsidP="00455187">
      <w:pPr>
        <w:jc w:val="both"/>
        <w:rPr>
          <w:iCs/>
          <w:sz w:val="20"/>
          <w:szCs w:val="20"/>
        </w:rPr>
      </w:pPr>
    </w:p>
    <w:p w14:paraId="711CADA9"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743F2B78" w14:textId="77777777" w:rsidR="00455187" w:rsidRDefault="00455187" w:rsidP="00455187">
      <w:pPr>
        <w:jc w:val="both"/>
        <w:rPr>
          <w:iCs/>
          <w:sz w:val="20"/>
          <w:szCs w:val="20"/>
        </w:rPr>
      </w:pPr>
    </w:p>
    <w:p w14:paraId="36739D32" w14:textId="77777777" w:rsidR="00455187" w:rsidRDefault="00455187" w:rsidP="00E2667E">
      <w:pPr>
        <w:pStyle w:val="Odstavekseznama"/>
        <w:numPr>
          <w:ilvl w:val="0"/>
          <w:numId w:val="26"/>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C6251B9"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32E5CF6B" w14:textId="102A486A" w:rsidR="00455187" w:rsidRDefault="004D4736" w:rsidP="00455187">
      <w:pPr>
        <w:spacing w:line="240" w:lineRule="auto"/>
        <w:jc w:val="both"/>
        <w:rPr>
          <w:rFonts w:eastAsia="Calibri"/>
          <w:sz w:val="20"/>
          <w:szCs w:val="20"/>
        </w:rPr>
      </w:pPr>
      <w:r w:rsidRPr="004D4736">
        <w:rPr>
          <w:rFonts w:eastAsia="Calibri"/>
          <w:sz w:val="20"/>
          <w:szCs w:val="20"/>
        </w:rPr>
        <w:t>Okvirni sporazum je sklenjen in stopi v veljavo pod odložnim pogojem</w:t>
      </w:r>
      <w:r w:rsidR="00455187">
        <w:rPr>
          <w:rFonts w:eastAsia="Calibri"/>
          <w:sz w:val="20"/>
          <w:szCs w:val="20"/>
        </w:rPr>
        <w:t xml:space="preserve">, da </w:t>
      </w:r>
      <w:r w:rsidR="00455187">
        <w:rPr>
          <w:rFonts w:cs="Arial"/>
          <w:sz w:val="20"/>
          <w:szCs w:val="20"/>
        </w:rPr>
        <w:t xml:space="preserve">izvajalec </w:t>
      </w:r>
      <w:r w:rsidR="00455187">
        <w:rPr>
          <w:rFonts w:eastAsia="Calibri"/>
          <w:sz w:val="20"/>
          <w:szCs w:val="20"/>
        </w:rPr>
        <w:t xml:space="preserve">naročniku v skladu s 17. členom predloži finančno zavarovanje za dobro izvedbo pogodbenih obveznosti. Okvirni sporazum je sestavljen in podpisan v dveh (2) enakih izvodih, od katerih prejme </w:t>
      </w:r>
      <w:r w:rsidR="00455187">
        <w:rPr>
          <w:rFonts w:cs="Arial"/>
          <w:sz w:val="20"/>
          <w:szCs w:val="20"/>
        </w:rPr>
        <w:t>vsaka stranka po en (1) izvod</w:t>
      </w:r>
      <w:r w:rsidR="00455187">
        <w:rPr>
          <w:rFonts w:eastAsia="Calibri"/>
          <w:sz w:val="20"/>
          <w:szCs w:val="20"/>
        </w:rPr>
        <w:t>.</w:t>
      </w:r>
    </w:p>
    <w:p w14:paraId="355311F7" w14:textId="77777777" w:rsidR="00455187" w:rsidRDefault="00455187" w:rsidP="00455187">
      <w:pPr>
        <w:spacing w:line="240" w:lineRule="auto"/>
        <w:jc w:val="both"/>
        <w:rPr>
          <w:rFonts w:eastAsia="Calibri"/>
          <w:sz w:val="20"/>
          <w:szCs w:val="20"/>
        </w:rPr>
      </w:pPr>
    </w:p>
    <w:p w14:paraId="4EE4FF41" w14:textId="77777777" w:rsidR="00455187" w:rsidRDefault="00455187" w:rsidP="00455187">
      <w:pPr>
        <w:spacing w:line="240" w:lineRule="auto"/>
        <w:jc w:val="both"/>
        <w:rPr>
          <w:rFonts w:eastAsia="Calibri"/>
          <w:sz w:val="20"/>
          <w:szCs w:val="20"/>
        </w:rPr>
      </w:pPr>
    </w:p>
    <w:p w14:paraId="4221483D"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11DD2E05"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3564592E" w14:textId="77777777" w:rsidTr="00455187">
        <w:trPr>
          <w:cantSplit/>
          <w:jc w:val="center"/>
        </w:trPr>
        <w:tc>
          <w:tcPr>
            <w:tcW w:w="3712" w:type="dxa"/>
            <w:tcBorders>
              <w:top w:val="nil"/>
              <w:left w:val="nil"/>
              <w:bottom w:val="single" w:sz="4" w:space="0" w:color="auto"/>
              <w:right w:val="nil"/>
            </w:tcBorders>
            <w:hideMark/>
          </w:tcPr>
          <w:p w14:paraId="6D3B31D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139344903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93449037"/>
            <w:r>
              <w:rPr>
                <w:rFonts w:cs="Arial"/>
                <w:sz w:val="20"/>
                <w:szCs w:val="20"/>
                <w:lang w:eastAsia="en-US"/>
              </w:rPr>
              <w:t xml:space="preserve">, dne </w:t>
            </w:r>
          </w:p>
        </w:tc>
        <w:tc>
          <w:tcPr>
            <w:tcW w:w="1456" w:type="dxa"/>
          </w:tcPr>
          <w:p w14:paraId="12F3A52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8147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177581691"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177581691"/>
          </w:p>
        </w:tc>
      </w:tr>
      <w:tr w:rsidR="00455187" w14:paraId="2703B6CB" w14:textId="77777777" w:rsidTr="00455187">
        <w:trPr>
          <w:cantSplit/>
          <w:jc w:val="center"/>
        </w:trPr>
        <w:tc>
          <w:tcPr>
            <w:tcW w:w="3712" w:type="dxa"/>
            <w:tcBorders>
              <w:top w:val="single" w:sz="4" w:space="0" w:color="auto"/>
              <w:left w:val="nil"/>
              <w:bottom w:val="nil"/>
              <w:right w:val="nil"/>
            </w:tcBorders>
          </w:tcPr>
          <w:p w14:paraId="65BE19F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8F80EC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F5B922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11E911F1" w14:textId="77777777" w:rsidTr="00455187">
        <w:trPr>
          <w:cantSplit/>
          <w:jc w:val="center"/>
        </w:trPr>
        <w:tc>
          <w:tcPr>
            <w:tcW w:w="3712" w:type="dxa"/>
            <w:tcBorders>
              <w:top w:val="nil"/>
              <w:left w:val="nil"/>
              <w:bottom w:val="single" w:sz="4" w:space="0" w:color="auto"/>
              <w:right w:val="nil"/>
            </w:tcBorders>
          </w:tcPr>
          <w:p w14:paraId="548859B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0DE5D43D" w14:textId="709D3A76" w:rsidR="00455187" w:rsidRDefault="004D47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Izvajalec</w:t>
            </w:r>
            <w:r w:rsidR="00455187">
              <w:rPr>
                <w:rFonts w:cs="Arial"/>
                <w:b/>
                <w:bCs/>
                <w:sz w:val="20"/>
                <w:szCs w:val="20"/>
                <w:lang w:eastAsia="en-US"/>
              </w:rPr>
              <w:t>:</w:t>
            </w:r>
          </w:p>
          <w:permStart w:id="489579163" w:edGrp="everyone"/>
          <w:p w14:paraId="450BE21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489579163"/>
          </w:p>
          <w:p w14:paraId="73ED02C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884945450" w:edGrp="everyone"/>
          <w:p w14:paraId="668FE97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884945450"/>
          </w:p>
        </w:tc>
        <w:tc>
          <w:tcPr>
            <w:tcW w:w="1456" w:type="dxa"/>
          </w:tcPr>
          <w:p w14:paraId="39FBCF4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0C4C6D6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6B0CE2C0"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6863C8A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57156D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6C17E37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6B7DCC4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413AD3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0428A412" w14:textId="77777777" w:rsidTr="00455187">
        <w:trPr>
          <w:cantSplit/>
          <w:jc w:val="center"/>
        </w:trPr>
        <w:tc>
          <w:tcPr>
            <w:tcW w:w="3712" w:type="dxa"/>
            <w:tcBorders>
              <w:top w:val="single" w:sz="4" w:space="0" w:color="auto"/>
              <w:left w:val="nil"/>
              <w:bottom w:val="nil"/>
              <w:right w:val="nil"/>
            </w:tcBorders>
          </w:tcPr>
          <w:p w14:paraId="356200CD"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BC57F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32B67953"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1D59413E"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262AF106" w14:textId="77777777" w:rsidR="00455187" w:rsidRDefault="00455187" w:rsidP="00455187">
      <w:pPr>
        <w:rPr>
          <w:sz w:val="20"/>
          <w:szCs w:val="20"/>
        </w:rPr>
      </w:pPr>
    </w:p>
    <w:p w14:paraId="586D4CA5" w14:textId="77777777" w:rsidR="00455187" w:rsidRDefault="00455187" w:rsidP="00455187">
      <w:pPr>
        <w:spacing w:after="160" w:line="256" w:lineRule="auto"/>
        <w:rPr>
          <w:b/>
          <w:sz w:val="20"/>
          <w:szCs w:val="20"/>
        </w:rPr>
      </w:pPr>
      <w:r>
        <w:rPr>
          <w:b/>
          <w:sz w:val="20"/>
          <w:szCs w:val="20"/>
        </w:rPr>
        <w:br w:type="page"/>
      </w:r>
    </w:p>
    <w:p w14:paraId="74222B22" w14:textId="77777777" w:rsidR="00455187" w:rsidRDefault="00455187" w:rsidP="00455187">
      <w:pPr>
        <w:jc w:val="center"/>
        <w:rPr>
          <w:b/>
          <w:sz w:val="20"/>
          <w:szCs w:val="20"/>
        </w:rPr>
      </w:pPr>
      <w:r w:rsidRPr="00455187">
        <w:rPr>
          <w:b/>
          <w:sz w:val="20"/>
          <w:szCs w:val="20"/>
        </w:rPr>
        <w:lastRenderedPageBreak/>
        <w:t xml:space="preserve">VZOREC OKVIRNEGA SPORAZUMA ZA SKLOP ŠT. </w:t>
      </w:r>
      <w:r>
        <w:rPr>
          <w:b/>
          <w:sz w:val="20"/>
          <w:szCs w:val="20"/>
        </w:rPr>
        <w:t>4</w:t>
      </w:r>
    </w:p>
    <w:p w14:paraId="5DDDA558" w14:textId="77777777" w:rsidR="00455187" w:rsidRDefault="00455187" w:rsidP="00455187">
      <w:pPr>
        <w:rPr>
          <w:b/>
          <w:sz w:val="20"/>
          <w:szCs w:val="20"/>
        </w:rPr>
      </w:pPr>
    </w:p>
    <w:p w14:paraId="1B1D13B0" w14:textId="77777777" w:rsidR="00455187" w:rsidRDefault="00455187" w:rsidP="00455187">
      <w:pPr>
        <w:rPr>
          <w:b/>
          <w:sz w:val="20"/>
          <w:szCs w:val="20"/>
        </w:rPr>
      </w:pPr>
      <w:r>
        <w:rPr>
          <w:b/>
          <w:sz w:val="20"/>
          <w:szCs w:val="20"/>
        </w:rPr>
        <w:t>Naročnik:</w:t>
      </w:r>
    </w:p>
    <w:p w14:paraId="4588FDEF" w14:textId="77777777" w:rsidR="00455187" w:rsidRDefault="00455187" w:rsidP="00455187">
      <w:pPr>
        <w:spacing w:line="240" w:lineRule="auto"/>
        <w:jc w:val="both"/>
        <w:rPr>
          <w:rFonts w:cs="Arial"/>
          <w:b/>
          <w:color w:val="auto"/>
          <w:sz w:val="20"/>
          <w:szCs w:val="20"/>
        </w:rPr>
      </w:pPr>
      <w:r>
        <w:rPr>
          <w:rFonts w:cs="Arial"/>
          <w:b/>
          <w:sz w:val="20"/>
          <w:szCs w:val="20"/>
        </w:rPr>
        <w:t>Javno podjetje za mestni potniški promet Marprom, d.o.o., Mlinska ulica 1, 2000 Maribor</w:t>
      </w:r>
      <w:r>
        <w:rPr>
          <w:rFonts w:cs="Arial"/>
          <w:bCs/>
          <w:sz w:val="20"/>
          <w:szCs w:val="20"/>
        </w:rPr>
        <w:t>,</w:t>
      </w:r>
      <w:r>
        <w:rPr>
          <w:rFonts w:cs="Arial"/>
          <w:sz w:val="20"/>
          <w:szCs w:val="20"/>
        </w:rPr>
        <w:t xml:space="preserve"> ki ga zastopa direktor Ranko Šmigoc</w:t>
      </w:r>
    </w:p>
    <w:p w14:paraId="3382A01A" w14:textId="77777777" w:rsidR="00455187" w:rsidRDefault="00455187" w:rsidP="00455187">
      <w:pPr>
        <w:spacing w:line="252" w:lineRule="auto"/>
        <w:jc w:val="both"/>
        <w:rPr>
          <w:rFonts w:cs="Arial"/>
          <w:sz w:val="20"/>
          <w:szCs w:val="20"/>
        </w:rPr>
      </w:pPr>
      <w:r>
        <w:rPr>
          <w:rFonts w:cs="Arial"/>
          <w:sz w:val="20"/>
          <w:szCs w:val="20"/>
        </w:rPr>
        <w:t>Matična številka: 3992071000</w:t>
      </w:r>
    </w:p>
    <w:p w14:paraId="3544DCF6" w14:textId="77777777" w:rsidR="00455187" w:rsidRDefault="00455187" w:rsidP="00455187">
      <w:pPr>
        <w:spacing w:line="252" w:lineRule="auto"/>
        <w:jc w:val="both"/>
        <w:rPr>
          <w:b/>
          <w:sz w:val="20"/>
          <w:szCs w:val="20"/>
        </w:rPr>
      </w:pPr>
      <w:r>
        <w:rPr>
          <w:rFonts w:cs="Arial"/>
          <w:sz w:val="20"/>
          <w:szCs w:val="20"/>
        </w:rPr>
        <w:t>Identifikacijska številka za DDV: SI 92859976</w:t>
      </w:r>
    </w:p>
    <w:p w14:paraId="2DDDA934" w14:textId="77777777" w:rsidR="00455187" w:rsidRDefault="00455187" w:rsidP="00455187">
      <w:pPr>
        <w:spacing w:line="252" w:lineRule="auto"/>
        <w:rPr>
          <w:sz w:val="20"/>
          <w:szCs w:val="20"/>
        </w:rPr>
      </w:pPr>
    </w:p>
    <w:p w14:paraId="2BB0EF95" w14:textId="77777777" w:rsidR="00455187" w:rsidRDefault="00455187" w:rsidP="00455187">
      <w:pPr>
        <w:spacing w:line="252" w:lineRule="auto"/>
        <w:rPr>
          <w:sz w:val="20"/>
          <w:szCs w:val="20"/>
        </w:rPr>
      </w:pPr>
      <w:r>
        <w:rPr>
          <w:sz w:val="20"/>
          <w:szCs w:val="20"/>
        </w:rPr>
        <w:t>in</w:t>
      </w:r>
    </w:p>
    <w:p w14:paraId="3DE3E9BE" w14:textId="77777777" w:rsidR="00455187" w:rsidRDefault="00455187" w:rsidP="00455187">
      <w:pPr>
        <w:spacing w:line="252" w:lineRule="auto"/>
        <w:rPr>
          <w:sz w:val="20"/>
          <w:szCs w:val="20"/>
        </w:rPr>
      </w:pPr>
    </w:p>
    <w:p w14:paraId="6B8AE3DB" w14:textId="77777777" w:rsidR="00455187" w:rsidRDefault="00455187" w:rsidP="00455187">
      <w:pPr>
        <w:rPr>
          <w:b/>
          <w:bCs/>
          <w:sz w:val="20"/>
          <w:szCs w:val="20"/>
        </w:rPr>
      </w:pPr>
      <w:r>
        <w:rPr>
          <w:b/>
          <w:bCs/>
          <w:sz w:val="20"/>
          <w:szCs w:val="20"/>
        </w:rPr>
        <w:t>Dobavitelj:</w:t>
      </w:r>
    </w:p>
    <w:permStart w:id="711939098" w:edGrp="everyone"/>
    <w:p w14:paraId="4A542D7D" w14:textId="77777777" w:rsidR="00455187" w:rsidRDefault="00455187" w:rsidP="00455187">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11939098"/>
      <w:r>
        <w:rPr>
          <w:rFonts w:eastAsia="Calibri" w:cs="Tahoma"/>
          <w:b/>
          <w:bCs/>
          <w:sz w:val="20"/>
          <w:szCs w:val="20"/>
          <w:lang w:eastAsia="en-US"/>
        </w:rPr>
        <w:t xml:space="preserve">, </w:t>
      </w:r>
      <w:permStart w:id="55585977"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5585977"/>
      <w:r>
        <w:rPr>
          <w:rFonts w:eastAsia="Calibri" w:cs="Tahoma"/>
          <w:b/>
          <w:bCs/>
          <w:sz w:val="20"/>
          <w:szCs w:val="20"/>
          <w:lang w:eastAsia="en-US"/>
        </w:rPr>
        <w:t xml:space="preserve">, </w:t>
      </w:r>
      <w:r>
        <w:rPr>
          <w:rFonts w:eastAsia="Calibri"/>
          <w:iCs/>
          <w:sz w:val="20"/>
          <w:szCs w:val="20"/>
          <w:lang w:eastAsia="en-US"/>
        </w:rPr>
        <w:t xml:space="preserve">ki ga/jo zastopa  </w:t>
      </w:r>
      <w:permStart w:id="135596158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55961584"/>
    </w:p>
    <w:p w14:paraId="1A61E1AA" w14:textId="77777777" w:rsidR="00455187" w:rsidRDefault="00455187" w:rsidP="00455187">
      <w:pPr>
        <w:spacing w:before="60" w:after="60" w:line="252" w:lineRule="auto"/>
        <w:rPr>
          <w:sz w:val="20"/>
          <w:szCs w:val="20"/>
        </w:rPr>
      </w:pPr>
      <w:r>
        <w:rPr>
          <w:rFonts w:eastAsia="Calibri"/>
          <w:iCs/>
          <w:sz w:val="20"/>
          <w:szCs w:val="20"/>
          <w:lang w:eastAsia="en-US"/>
        </w:rPr>
        <w:t xml:space="preserve">Matična številka: </w:t>
      </w:r>
      <w:permStart w:id="133727765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37277652"/>
    </w:p>
    <w:p w14:paraId="381AF4A6" w14:textId="77777777" w:rsidR="00455187" w:rsidRDefault="00455187" w:rsidP="00455187">
      <w:pPr>
        <w:spacing w:before="60" w:after="60" w:line="252" w:lineRule="auto"/>
        <w:rPr>
          <w:sz w:val="20"/>
          <w:szCs w:val="20"/>
        </w:rPr>
      </w:pPr>
      <w:r>
        <w:rPr>
          <w:rFonts w:eastAsia="Calibri"/>
          <w:iCs/>
          <w:sz w:val="20"/>
          <w:szCs w:val="20"/>
          <w:lang w:eastAsia="en-US"/>
        </w:rPr>
        <w:t xml:space="preserve">Identifikacijska številka za DDV: </w:t>
      </w:r>
      <w:permStart w:id="82949200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829492005"/>
    </w:p>
    <w:p w14:paraId="7D285F7D" w14:textId="77777777" w:rsidR="00455187" w:rsidRDefault="00455187" w:rsidP="00455187">
      <w:pPr>
        <w:rPr>
          <w:sz w:val="20"/>
          <w:szCs w:val="20"/>
        </w:rPr>
      </w:pPr>
    </w:p>
    <w:p w14:paraId="10E440CA" w14:textId="77777777" w:rsidR="00455187" w:rsidRDefault="00455187" w:rsidP="00455187">
      <w:pPr>
        <w:rPr>
          <w:sz w:val="20"/>
          <w:szCs w:val="20"/>
        </w:rPr>
      </w:pPr>
      <w:r>
        <w:rPr>
          <w:sz w:val="20"/>
          <w:szCs w:val="20"/>
        </w:rPr>
        <w:t>sklepata naslednji</w:t>
      </w:r>
    </w:p>
    <w:p w14:paraId="1F963AF5" w14:textId="77777777" w:rsidR="00455187" w:rsidRDefault="00455187" w:rsidP="00455187">
      <w:pPr>
        <w:rPr>
          <w:sz w:val="20"/>
          <w:szCs w:val="20"/>
        </w:rPr>
      </w:pPr>
    </w:p>
    <w:p w14:paraId="61609DF9" w14:textId="77777777" w:rsidR="00455187" w:rsidRDefault="00455187" w:rsidP="00455187">
      <w:pPr>
        <w:jc w:val="center"/>
        <w:rPr>
          <w:b/>
          <w:bCs/>
          <w:sz w:val="20"/>
          <w:szCs w:val="20"/>
        </w:rPr>
      </w:pPr>
      <w:r>
        <w:rPr>
          <w:b/>
          <w:bCs/>
          <w:sz w:val="20"/>
          <w:szCs w:val="20"/>
        </w:rPr>
        <w:t>OKVIRNI SPORAZUM ŠT. INF-JN-0002/2023 – S4</w:t>
      </w:r>
    </w:p>
    <w:p w14:paraId="5299328C" w14:textId="77777777" w:rsidR="00455187" w:rsidRDefault="00455187" w:rsidP="0045518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Pr>
          <w:rFonts w:cs="Arial"/>
          <w:b/>
          <w:bCs/>
          <w:caps/>
          <w:sz w:val="20"/>
          <w:szCs w:val="20"/>
        </w:rPr>
        <w:t>»Dobava akumulatorjev«</w:t>
      </w:r>
    </w:p>
    <w:p w14:paraId="5A34FD93" w14:textId="77777777" w:rsidR="00455187" w:rsidRDefault="00455187" w:rsidP="00455187">
      <w:pPr>
        <w:pStyle w:val="Brezrazmikov"/>
        <w:rPr>
          <w:sz w:val="20"/>
          <w:szCs w:val="20"/>
        </w:rPr>
      </w:pPr>
    </w:p>
    <w:p w14:paraId="3DF0CCA4" w14:textId="77777777" w:rsidR="00455187" w:rsidRDefault="00455187" w:rsidP="00E2667E">
      <w:pPr>
        <w:pStyle w:val="Naslov1"/>
        <w:numPr>
          <w:ilvl w:val="0"/>
          <w:numId w:val="27"/>
        </w:numPr>
        <w:spacing w:after="120" w:line="240" w:lineRule="auto"/>
        <w:ind w:left="0" w:right="17" w:firstLine="0"/>
        <w:jc w:val="left"/>
        <w:rPr>
          <w:b/>
          <w:bCs/>
          <w:color w:val="auto"/>
          <w:sz w:val="20"/>
          <w:szCs w:val="20"/>
        </w:rPr>
      </w:pPr>
      <w:r>
        <w:rPr>
          <w:b/>
          <w:bCs/>
          <w:color w:val="auto"/>
          <w:sz w:val="20"/>
          <w:szCs w:val="20"/>
        </w:rPr>
        <w:t>UVODNE DOLOČBE</w:t>
      </w:r>
    </w:p>
    <w:p w14:paraId="59E77A0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0425A0F" w14:textId="77777777" w:rsidR="00455187" w:rsidRDefault="00455187" w:rsidP="00455187">
      <w:pPr>
        <w:overflowPunct w:val="0"/>
        <w:autoSpaceDE w:val="0"/>
        <w:autoSpaceDN w:val="0"/>
        <w:adjustRightInd w:val="0"/>
        <w:spacing w:line="240" w:lineRule="auto"/>
        <w:textAlignment w:val="baseline"/>
        <w:rPr>
          <w:rFonts w:cs="Arial"/>
          <w:sz w:val="20"/>
          <w:szCs w:val="20"/>
        </w:rPr>
      </w:pPr>
    </w:p>
    <w:p w14:paraId="2C85A54D" w14:textId="77777777" w:rsidR="00455187" w:rsidRDefault="00455187" w:rsidP="00455187">
      <w:pPr>
        <w:numPr>
          <w:ilvl w:val="12"/>
          <w:numId w:val="0"/>
        </w:numPr>
        <w:spacing w:line="240" w:lineRule="auto"/>
        <w:jc w:val="both"/>
        <w:rPr>
          <w:rFonts w:cs="Arial"/>
          <w:sz w:val="20"/>
          <w:szCs w:val="20"/>
        </w:rPr>
      </w:pPr>
      <w:r>
        <w:rPr>
          <w:rFonts w:cs="Arial"/>
          <w:sz w:val="20"/>
          <w:szCs w:val="20"/>
        </w:rPr>
        <w:t>Stranki okvirnega sporazuma uvodoma ugotavljata, da:</w:t>
      </w:r>
    </w:p>
    <w:p w14:paraId="1E234920"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sz w:val="20"/>
          <w:szCs w:val="20"/>
        </w:rPr>
        <w:t xml:space="preserve"> JN-P-</w:t>
      </w:r>
      <w:permStart w:id="188687663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886876632"/>
      <w:r>
        <w:rPr>
          <w:sz w:val="20"/>
          <w:szCs w:val="20"/>
        </w:rPr>
        <w:t>/2023-M</w:t>
      </w:r>
      <w:r>
        <w:rPr>
          <w:rFonts w:cs="Arial"/>
          <w:sz w:val="20"/>
          <w:szCs w:val="20"/>
        </w:rPr>
        <w:t xml:space="preserve"> z dne </w:t>
      </w:r>
      <w:permStart w:id="478168319"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478168319"/>
      <w:r>
        <w:rPr>
          <w:rFonts w:cs="Arial"/>
          <w:sz w:val="20"/>
          <w:szCs w:val="20"/>
        </w:rPr>
        <w:t>. 3. 2023</w:t>
      </w:r>
      <w:r>
        <w:rPr>
          <w:rFonts w:cs="Arial"/>
          <w:bCs/>
          <w:iCs/>
          <w:sz w:val="20"/>
          <w:szCs w:val="20"/>
        </w:rPr>
        <w:t>,</w:t>
      </w:r>
      <w:r>
        <w:rPr>
          <w:rFonts w:cs="Arial"/>
          <w:sz w:val="20"/>
          <w:szCs w:val="20"/>
        </w:rPr>
        <w:t xml:space="preserve"> izvedel postopek oddaje javnega naročila št. </w:t>
      </w:r>
      <w:r>
        <w:rPr>
          <w:rFonts w:cs="Arial"/>
          <w:iCs/>
          <w:sz w:val="20"/>
          <w:szCs w:val="20"/>
        </w:rPr>
        <w:t xml:space="preserve">INF-JN-0002/2023  </w:t>
      </w:r>
      <w:r>
        <w:rPr>
          <w:rFonts w:cs="Arial"/>
          <w:sz w:val="20"/>
          <w:szCs w:val="20"/>
        </w:rPr>
        <w:t>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v nadaljevanju besedila: ZJN-3),</w:t>
      </w:r>
    </w:p>
    <w:p w14:paraId="4AB91569"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bilo javno naročilo objavljeno na Portalu javnih naročil, pod številko objave </w:t>
      </w:r>
      <w:permStart w:id="1026693696"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026693696"/>
      <w:r>
        <w:rPr>
          <w:rFonts w:cs="Arial"/>
          <w:sz w:val="20"/>
          <w:szCs w:val="20"/>
        </w:rPr>
        <w:t xml:space="preserve"> z dne </w:t>
      </w:r>
      <w:permStart w:id="86569073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865690731"/>
      <w:r>
        <w:rPr>
          <w:rFonts w:cs="Arial"/>
          <w:sz w:val="20"/>
          <w:szCs w:val="20"/>
        </w:rPr>
        <w:t xml:space="preserve">. 3. 2023 </w:t>
      </w:r>
      <w:r>
        <w:rPr>
          <w:rFonts w:cs="Arial"/>
          <w:bCs/>
          <w:iCs/>
          <w:sz w:val="20"/>
          <w:szCs w:val="20"/>
        </w:rPr>
        <w:t xml:space="preserve">in v Dopolnilu k Uradnemu listu EU, pod </w:t>
      </w:r>
      <w:r>
        <w:rPr>
          <w:rFonts w:cs="Arial"/>
          <w:sz w:val="20"/>
          <w:szCs w:val="20"/>
        </w:rPr>
        <w:t xml:space="preserve">številko objave </w:t>
      </w:r>
      <w:permStart w:id="9521207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952120711"/>
      <w:r>
        <w:rPr>
          <w:rFonts w:cs="Arial"/>
          <w:sz w:val="20"/>
          <w:szCs w:val="20"/>
        </w:rPr>
        <w:t xml:space="preserve"> z dne </w:t>
      </w:r>
      <w:permStart w:id="125588918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5889187"/>
      <w:r>
        <w:rPr>
          <w:rFonts w:cs="Arial"/>
          <w:sz w:val="20"/>
          <w:szCs w:val="20"/>
        </w:rPr>
        <w:t>. 3. 2023,</w:t>
      </w:r>
    </w:p>
    <w:p w14:paraId="39772D3E" w14:textId="77777777" w:rsidR="00455187" w:rsidRDefault="00455187" w:rsidP="00E2667E">
      <w:pPr>
        <w:numPr>
          <w:ilvl w:val="0"/>
          <w:numId w:val="20"/>
        </w:numPr>
        <w:spacing w:line="240" w:lineRule="auto"/>
        <w:jc w:val="both"/>
        <w:rPr>
          <w:rFonts w:cs="Arial"/>
          <w:bCs/>
          <w:iCs/>
          <w:sz w:val="20"/>
          <w:szCs w:val="20"/>
        </w:rPr>
      </w:pPr>
      <w:r>
        <w:rPr>
          <w:rFonts w:cs="Arial"/>
          <w:sz w:val="20"/>
          <w:szCs w:val="20"/>
        </w:rPr>
        <w:t xml:space="preserve">je naročnik dne </w:t>
      </w:r>
      <w:permStart w:id="207280191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2072801910"/>
      <w:r>
        <w:rPr>
          <w:rFonts w:cs="Arial"/>
          <w:sz w:val="20"/>
          <w:szCs w:val="20"/>
        </w:rPr>
        <w:t xml:space="preserve"> sprejel odločitev o oddaji naročila, na podlagi katere so bili za izvedbo javnega naročila </w:t>
      </w:r>
      <w:r>
        <w:rPr>
          <w:sz w:val="20"/>
          <w:szCs w:val="20"/>
        </w:rPr>
        <w:t>»</w:t>
      </w:r>
      <w:r>
        <w:rPr>
          <w:rFonts w:cs="Arial"/>
          <w:sz w:val="20"/>
          <w:szCs w:val="20"/>
        </w:rPr>
        <w:t>Popravilo menjalnikov, dobava pnevmatik in akumulatorjev za potrebe Javnega podjetja Marprom d.o.o.</w:t>
      </w:r>
      <w:r>
        <w:rPr>
          <w:sz w:val="20"/>
          <w:szCs w:val="20"/>
        </w:rPr>
        <w:t>«, sklop št. 4: dobava akumulatorjev izbrani:</w:t>
      </w:r>
    </w:p>
    <w:permStart w:id="646739950" w:edGrp="everyone"/>
    <w:p w14:paraId="2C0F8408"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646739950"/>
      <w:r>
        <w:rPr>
          <w:rFonts w:cs="Arial"/>
          <w:bCs/>
          <w:iCs/>
          <w:sz w:val="20"/>
          <w:szCs w:val="20"/>
        </w:rPr>
        <w:t>,</w:t>
      </w:r>
    </w:p>
    <w:permStart w:id="8483914" w:edGrp="everyone"/>
    <w:p w14:paraId="6A48FEF2"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8483914"/>
      <w:r>
        <w:rPr>
          <w:rFonts w:cs="Arial"/>
          <w:bCs/>
          <w:iCs/>
          <w:sz w:val="20"/>
          <w:szCs w:val="20"/>
        </w:rPr>
        <w:t>,</w:t>
      </w:r>
    </w:p>
    <w:permStart w:id="1836678478" w:edGrp="everyone"/>
    <w:p w14:paraId="0D69742A" w14:textId="77777777" w:rsidR="00455187" w:rsidRDefault="00455187" w:rsidP="00E2667E">
      <w:pPr>
        <w:numPr>
          <w:ilvl w:val="0"/>
          <w:numId w:val="21"/>
        </w:numPr>
        <w:spacing w:line="240" w:lineRule="auto"/>
        <w:jc w:val="both"/>
        <w:rPr>
          <w:rFonts w:cs="Arial"/>
          <w:bCs/>
          <w:iCs/>
          <w:sz w:val="20"/>
          <w:szCs w:val="20"/>
        </w:rPr>
      </w:pPr>
      <w:r>
        <w:rPr>
          <w:rFonts w:cs="Arial"/>
          <w:bCs/>
          <w:iCs/>
          <w:sz w:val="20"/>
          <w:szCs w:val="20"/>
        </w:rPr>
        <w:lastRenderedPageBreak/>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fldChar w:fldCharType="end"/>
      </w:r>
      <w:permEnd w:id="1836678478"/>
      <w:r>
        <w:rPr>
          <w:rFonts w:cs="Arial"/>
          <w:bCs/>
          <w:iCs/>
          <w:sz w:val="20"/>
          <w:szCs w:val="20"/>
        </w:rPr>
        <w:t>,</w:t>
      </w:r>
    </w:p>
    <w:p w14:paraId="219A3877" w14:textId="77777777" w:rsidR="00455187" w:rsidRDefault="00455187" w:rsidP="00455187">
      <w:pPr>
        <w:spacing w:line="240" w:lineRule="auto"/>
        <w:ind w:left="720"/>
        <w:jc w:val="both"/>
        <w:rPr>
          <w:rFonts w:cs="Arial"/>
          <w:bCs/>
          <w:iCs/>
          <w:sz w:val="20"/>
          <w:szCs w:val="20"/>
        </w:rPr>
      </w:pPr>
      <w:r>
        <w:rPr>
          <w:rFonts w:cs="Arial"/>
          <w:bCs/>
          <w:iCs/>
          <w:sz w:val="20"/>
          <w:szCs w:val="20"/>
        </w:rPr>
        <w:t>(v nadaljevanju besedila: dobavitelj);</w:t>
      </w:r>
    </w:p>
    <w:p w14:paraId="3474F277" w14:textId="77777777" w:rsidR="00455187" w:rsidRDefault="00455187" w:rsidP="00E2667E">
      <w:pPr>
        <w:pStyle w:val="Odstavekseznama"/>
        <w:numPr>
          <w:ilvl w:val="0"/>
          <w:numId w:val="20"/>
        </w:numPr>
        <w:rPr>
          <w:rFonts w:ascii="Titillium Web" w:hAnsi="Titillium Web" w:cs="Arial"/>
          <w:color w:val="000000"/>
          <w:sz w:val="20"/>
        </w:rPr>
      </w:pPr>
      <w:r>
        <w:rPr>
          <w:rFonts w:ascii="Titillium Web" w:hAnsi="Titillium Web" w:cs="Arial"/>
          <w:color w:val="000000"/>
          <w:sz w:val="20"/>
        </w:rPr>
        <w:t>sklepata ta okvirni sporazum za določitev splošnih pogojev za izvedbo javnega naročila in pogojev glede odpiranja konkurence.</w:t>
      </w:r>
    </w:p>
    <w:p w14:paraId="058692C8" w14:textId="77777777" w:rsidR="00455187" w:rsidRDefault="00455187" w:rsidP="00455187">
      <w:pPr>
        <w:pStyle w:val="Odstavekseznama"/>
        <w:ind w:left="0"/>
        <w:rPr>
          <w:rFonts w:ascii="Titillium Web" w:hAnsi="Titillium Web" w:cs="Arial"/>
          <w:color w:val="000000"/>
          <w:sz w:val="20"/>
        </w:rPr>
      </w:pPr>
    </w:p>
    <w:p w14:paraId="16B9A414" w14:textId="77777777" w:rsidR="00455187" w:rsidRDefault="00455187" w:rsidP="00455187">
      <w:pPr>
        <w:jc w:val="both"/>
        <w:rPr>
          <w:sz w:val="20"/>
          <w:szCs w:val="20"/>
        </w:rPr>
      </w:pPr>
      <w:r>
        <w:rPr>
          <w:sz w:val="20"/>
          <w:szCs w:val="20"/>
        </w:rPr>
        <w:t>Stranki okvirnega sporazuma ugotavljata, da so sestavni deli tega okvirnega sporazuma:</w:t>
      </w:r>
    </w:p>
    <w:p w14:paraId="6AD84730"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dokumentacija</w:t>
      </w:r>
      <w:r>
        <w:rPr>
          <w:rFonts w:ascii="Titillium Web" w:hAnsi="Titillium Web" w:cs="Arial"/>
          <w:sz w:val="20"/>
        </w:rPr>
        <w:t xml:space="preserve"> v zvezi z oddajo javnega naročila (v nadaljevanju besedila: razpisna</w:t>
      </w:r>
      <w:r>
        <w:rPr>
          <w:rFonts w:ascii="Titillium Web" w:hAnsi="Titillium Web"/>
          <w:sz w:val="20"/>
        </w:rPr>
        <w:t xml:space="preserve"> dokumentacija),</w:t>
      </w:r>
    </w:p>
    <w:p w14:paraId="062FF7EC"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okvirnega sporazuma, vključno s povabilom k oddaji ponudb,</w:t>
      </w:r>
    </w:p>
    <w:p w14:paraId="7946D965" w14:textId="77777777" w:rsidR="00455187" w:rsidRDefault="00455187" w:rsidP="00E2667E">
      <w:pPr>
        <w:pStyle w:val="Odstavekseznama"/>
        <w:numPr>
          <w:ilvl w:val="0"/>
          <w:numId w:val="20"/>
        </w:numPr>
        <w:rPr>
          <w:rFonts w:ascii="Titillium Web" w:hAnsi="Titillium Web"/>
          <w:sz w:val="20"/>
        </w:rPr>
      </w:pPr>
      <w:r>
        <w:rPr>
          <w:rFonts w:ascii="Titillium Web" w:hAnsi="Titillium Web"/>
          <w:sz w:val="20"/>
        </w:rPr>
        <w:t>ponudba dobavitelja,</w:t>
      </w:r>
    </w:p>
    <w:p w14:paraId="2E0EEE87" w14:textId="77777777" w:rsidR="00455187" w:rsidRDefault="00455187" w:rsidP="00E2667E">
      <w:pPr>
        <w:pStyle w:val="Odstavekseznama"/>
        <w:numPr>
          <w:ilvl w:val="0"/>
          <w:numId w:val="20"/>
        </w:numPr>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0DE18E2F" w14:textId="77777777" w:rsidR="00455187" w:rsidRDefault="00455187" w:rsidP="00455187">
      <w:pPr>
        <w:pStyle w:val="Odstavekseznama"/>
        <w:ind w:left="0"/>
        <w:rPr>
          <w:rFonts w:ascii="Titillium Web" w:hAnsi="Titillium Web" w:cs="Arial"/>
          <w:color w:val="000000"/>
          <w:sz w:val="20"/>
        </w:rPr>
      </w:pPr>
    </w:p>
    <w:p w14:paraId="21184C16" w14:textId="77777777" w:rsidR="00455187" w:rsidRDefault="00455187" w:rsidP="00455187">
      <w:pPr>
        <w:jc w:val="both"/>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C2BA582" w14:textId="77777777" w:rsidR="00455187" w:rsidRDefault="00455187" w:rsidP="00455187">
      <w:pPr>
        <w:jc w:val="both"/>
        <w:rPr>
          <w:rFonts w:cs="Tahoma"/>
          <w:sz w:val="20"/>
          <w:szCs w:val="20"/>
        </w:rPr>
      </w:pPr>
    </w:p>
    <w:p w14:paraId="71794AEF" w14:textId="77777777" w:rsidR="00455187" w:rsidRDefault="00455187" w:rsidP="00455187">
      <w:pPr>
        <w:jc w:val="both"/>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553CA371" w14:textId="77777777" w:rsidR="00455187" w:rsidRDefault="00455187" w:rsidP="00455187">
      <w:pPr>
        <w:jc w:val="both"/>
        <w:rPr>
          <w:rFonts w:cs="Tahoma"/>
          <w:sz w:val="20"/>
          <w:szCs w:val="20"/>
        </w:rPr>
      </w:pPr>
    </w:p>
    <w:p w14:paraId="12570031" w14:textId="77777777" w:rsidR="00455187" w:rsidRDefault="00455187" w:rsidP="00455187">
      <w:pPr>
        <w:jc w:val="both"/>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ter iz dokumentov, ki sestavljajo ta okvirni sporazum.</w:t>
      </w:r>
    </w:p>
    <w:p w14:paraId="2EAF1EFC" w14:textId="77777777" w:rsidR="00455187" w:rsidRDefault="00455187" w:rsidP="00455187">
      <w:pPr>
        <w:jc w:val="both"/>
        <w:rPr>
          <w:rFonts w:cs="Tahoma"/>
          <w:sz w:val="20"/>
          <w:szCs w:val="20"/>
        </w:rPr>
      </w:pPr>
    </w:p>
    <w:p w14:paraId="0F447275"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PREDMET IN VELJAVNOST OKVIRNEGA SPORAZUMA</w:t>
      </w:r>
    </w:p>
    <w:p w14:paraId="4FE79BD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3535152" w14:textId="77777777" w:rsidR="00455187" w:rsidRDefault="00455187" w:rsidP="00455187">
      <w:pPr>
        <w:spacing w:line="240" w:lineRule="auto"/>
        <w:jc w:val="both"/>
        <w:rPr>
          <w:rFonts w:cs="Arial"/>
          <w:sz w:val="20"/>
          <w:szCs w:val="20"/>
        </w:rPr>
      </w:pPr>
    </w:p>
    <w:p w14:paraId="2E6356B6" w14:textId="77777777" w:rsidR="00455187" w:rsidRDefault="00455187" w:rsidP="00455187">
      <w:pPr>
        <w:jc w:val="both"/>
        <w:rPr>
          <w:sz w:val="20"/>
          <w:szCs w:val="20"/>
        </w:rPr>
      </w:pPr>
      <w:r>
        <w:rPr>
          <w:iCs/>
          <w:sz w:val="20"/>
          <w:szCs w:val="20"/>
        </w:rPr>
        <w:t>Predmet tega okvirnega sporazuma je sukcesivna dobava akumulatorjev za potrebe naročnika, za obdobje štiriindvajset (24) mesecev</w:t>
      </w:r>
      <w:r>
        <w:rPr>
          <w:sz w:val="20"/>
          <w:szCs w:val="20"/>
        </w:rPr>
        <w:t xml:space="preserve"> od sklenitve okvirnega sporazuma.</w:t>
      </w:r>
    </w:p>
    <w:p w14:paraId="34024622" w14:textId="77777777" w:rsidR="00455187" w:rsidRDefault="00455187" w:rsidP="00455187">
      <w:pPr>
        <w:jc w:val="both"/>
        <w:rPr>
          <w:iCs/>
          <w:sz w:val="20"/>
          <w:szCs w:val="20"/>
        </w:rPr>
      </w:pPr>
    </w:p>
    <w:p w14:paraId="564951CE" w14:textId="77777777" w:rsidR="00455187" w:rsidRDefault="00455187" w:rsidP="00455187">
      <w:pPr>
        <w:jc w:val="both"/>
        <w:rPr>
          <w:iCs/>
          <w:sz w:val="20"/>
          <w:szCs w:val="20"/>
        </w:rPr>
      </w:pPr>
      <w:r>
        <w:rPr>
          <w:iCs/>
          <w:sz w:val="20"/>
          <w:szCs w:val="20"/>
        </w:rPr>
        <w:t>Naročnik naročil blaga po obsegu in času ne more vnaprej opredeliti. Naročnik bo storitve naročal v skladu s svojimi dejanskimi potrebami v obsegu, kot jih bo potreboval. Naročnik si pridružuje naročati tudi drugo istovrstno blago, po predhodno pridobljeni ponudbi s strani dobavitelja.</w:t>
      </w:r>
    </w:p>
    <w:p w14:paraId="55D4224D" w14:textId="77777777" w:rsidR="00455187" w:rsidRDefault="00455187" w:rsidP="00455187">
      <w:pPr>
        <w:jc w:val="both"/>
        <w:rPr>
          <w:iCs/>
          <w:sz w:val="20"/>
          <w:szCs w:val="20"/>
        </w:rPr>
      </w:pPr>
    </w:p>
    <w:p w14:paraId="4634D557"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3E93DA0" w14:textId="77777777" w:rsidR="00455187" w:rsidRDefault="00455187" w:rsidP="00455187">
      <w:pPr>
        <w:keepNext/>
        <w:keepLines/>
        <w:spacing w:line="240" w:lineRule="auto"/>
        <w:ind w:right="56"/>
        <w:jc w:val="both"/>
        <w:rPr>
          <w:rFonts w:cs="Tahoma"/>
          <w:sz w:val="20"/>
          <w:szCs w:val="20"/>
        </w:rPr>
      </w:pPr>
    </w:p>
    <w:p w14:paraId="55EE06DB" w14:textId="77777777" w:rsidR="00455187" w:rsidRDefault="00455187" w:rsidP="00455187">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2789D068" w14:textId="77777777" w:rsidR="00455187" w:rsidRDefault="00455187" w:rsidP="00455187">
      <w:pPr>
        <w:jc w:val="both"/>
        <w:rPr>
          <w:rFonts w:cs="Arial"/>
          <w:sz w:val="20"/>
          <w:szCs w:val="20"/>
        </w:rPr>
      </w:pPr>
    </w:p>
    <w:p w14:paraId="472BF007" w14:textId="77777777" w:rsidR="004D4736" w:rsidRDefault="004D4736">
      <w:pPr>
        <w:spacing w:line="240" w:lineRule="auto"/>
        <w:rPr>
          <w:rFonts w:eastAsia="Calibri"/>
          <w:b/>
          <w:bCs/>
          <w:color w:val="auto"/>
          <w:sz w:val="20"/>
          <w:szCs w:val="20"/>
        </w:rPr>
      </w:pPr>
      <w:r>
        <w:rPr>
          <w:b/>
          <w:bCs/>
          <w:color w:val="auto"/>
          <w:sz w:val="20"/>
          <w:szCs w:val="20"/>
        </w:rPr>
        <w:br w:type="page"/>
      </w:r>
    </w:p>
    <w:p w14:paraId="6D0CFF3E" w14:textId="5AD8B88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lastRenderedPageBreak/>
        <w:t>VREDNOST OKVIRNEGA SPORAZUMA IN CENA</w:t>
      </w:r>
    </w:p>
    <w:p w14:paraId="26A8E91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9029256" w14:textId="77777777" w:rsidR="00455187" w:rsidRDefault="00455187" w:rsidP="00455187">
      <w:pPr>
        <w:jc w:val="both"/>
        <w:rPr>
          <w:rFonts w:cs="Arial"/>
          <w:sz w:val="20"/>
          <w:szCs w:val="20"/>
        </w:rPr>
      </w:pPr>
    </w:p>
    <w:p w14:paraId="32B4C090" w14:textId="77777777" w:rsidR="00455187" w:rsidRDefault="00455187" w:rsidP="00455187">
      <w:pPr>
        <w:jc w:val="both"/>
        <w:rPr>
          <w:rFonts w:cs="Arial"/>
          <w:color w:val="auto"/>
          <w:sz w:val="20"/>
          <w:szCs w:val="20"/>
        </w:rPr>
      </w:pPr>
      <w:r>
        <w:rPr>
          <w:rFonts w:cs="Arial"/>
          <w:color w:val="auto"/>
          <w:sz w:val="20"/>
          <w:szCs w:val="20"/>
        </w:rPr>
        <w:t xml:space="preserve">Ocenjena vrednost tega okvirnega sporazuma je ob začetku postopka oddaje javnega naročila, za obdobje 24 mesecev znašala </w:t>
      </w:r>
      <w:permStart w:id="1310923852"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310923852"/>
      <w:r>
        <w:rPr>
          <w:rFonts w:cs="Arial"/>
          <w:color w:val="auto"/>
          <w:sz w:val="20"/>
          <w:szCs w:val="20"/>
        </w:rPr>
        <w:t xml:space="preserve"> EUR (vrednost brez DDV) oziroma </w:t>
      </w:r>
      <w:permStart w:id="66611113"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66611113"/>
      <w:r>
        <w:rPr>
          <w:rFonts w:cs="Arial"/>
          <w:color w:val="auto"/>
          <w:sz w:val="20"/>
          <w:szCs w:val="20"/>
        </w:rPr>
        <w:t xml:space="preserve"> EUR (vrednost z DDV).</w:t>
      </w:r>
    </w:p>
    <w:p w14:paraId="5B4C2D8D" w14:textId="77777777" w:rsidR="00455187" w:rsidRDefault="00455187" w:rsidP="00455187">
      <w:pPr>
        <w:jc w:val="both"/>
        <w:rPr>
          <w:rFonts w:cs="Arial"/>
          <w:color w:val="auto"/>
          <w:sz w:val="20"/>
          <w:szCs w:val="20"/>
        </w:rPr>
      </w:pPr>
    </w:p>
    <w:p w14:paraId="147C60E1" w14:textId="77777777" w:rsidR="00455187" w:rsidRDefault="00455187" w:rsidP="00455187">
      <w:pPr>
        <w:jc w:val="both"/>
        <w:rPr>
          <w:rFonts w:cs="Arial"/>
          <w:bCs/>
          <w:iCs/>
          <w:color w:val="auto"/>
          <w:sz w:val="20"/>
          <w:szCs w:val="20"/>
        </w:rPr>
      </w:pPr>
      <w:r>
        <w:rPr>
          <w:rFonts w:cs="Arial"/>
          <w:color w:val="auto"/>
          <w:sz w:val="20"/>
          <w:szCs w:val="20"/>
        </w:rPr>
        <w:t xml:space="preserve">Dobavitelj </w:t>
      </w:r>
      <w:permStart w:id="1262711176"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262711176"/>
      <w:r>
        <w:rPr>
          <w:rFonts w:cs="Arial"/>
          <w:color w:val="auto"/>
          <w:sz w:val="20"/>
          <w:szCs w:val="20"/>
        </w:rPr>
        <w:t xml:space="preserve">, ki je </w:t>
      </w:r>
      <w:r>
        <w:rPr>
          <w:color w:val="auto"/>
          <w:sz w:val="20"/>
          <w:szCs w:val="20"/>
        </w:rPr>
        <w:t>v postopku oddaje javnega naročila oddal ekonomsko najugodnejšo ponudbo</w:t>
      </w:r>
      <w:r>
        <w:rPr>
          <w:rFonts w:cs="Arial"/>
          <w:color w:val="auto"/>
          <w:sz w:val="20"/>
          <w:szCs w:val="20"/>
        </w:rPr>
        <w:t xml:space="preserve"> in je bil po merilih, določenih v razpisni dokumentaciji, uvrščen na prvo mesto, izvede dobave blaga za obdobje prvih šestih mesecev po cenah na enoto, </w:t>
      </w:r>
      <w:r>
        <w:rPr>
          <w:rFonts w:cs="Arial"/>
          <w:bCs/>
          <w:iCs/>
          <w:color w:val="auto"/>
          <w:sz w:val="20"/>
          <w:szCs w:val="20"/>
        </w:rPr>
        <w:t xml:space="preserve">navedeni v svoji ponudbi št. </w:t>
      </w:r>
      <w:bookmarkStart w:id="4" w:name="_Hlk128993048"/>
      <w:r>
        <w:fldChar w:fldCharType="begin">
          <w:ffData>
            <w:name w:val="Besedilo12"/>
            <w:enabled/>
            <w:calcOnExit w:val="0"/>
            <w:textInput/>
          </w:ffData>
        </w:fldChar>
      </w:r>
      <w:r>
        <w:rPr>
          <w:bCs/>
          <w:iCs/>
          <w:color w:val="auto"/>
          <w:sz w:val="20"/>
          <w:szCs w:val="20"/>
        </w:rPr>
        <w:instrText xml:space="preserve"> FORMTEXT </w:instrText>
      </w:r>
      <w: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fldChar w:fldCharType="end"/>
      </w:r>
      <w:bookmarkEnd w:id="4"/>
      <w:r>
        <w:rPr>
          <w:rFonts w:cs="Arial"/>
          <w:bCs/>
          <w:iCs/>
          <w:color w:val="auto"/>
          <w:sz w:val="20"/>
          <w:szCs w:val="20"/>
        </w:rPr>
        <w:t xml:space="preserve"> z dne </w:t>
      </w:r>
      <w:permStart w:id="1167753049" w:edGrp="everyone"/>
      <w:r>
        <w:rPr>
          <w:bCs/>
          <w:iCs/>
          <w:color w:val="auto"/>
          <w:sz w:val="20"/>
          <w:szCs w:val="20"/>
        </w:rPr>
        <w:fldChar w:fldCharType="begin">
          <w:ffData>
            <w:name w:val="Besedilo12"/>
            <w:enabled/>
            <w:calcOnExit w:val="0"/>
            <w:textInput/>
          </w:ffData>
        </w:fldChar>
      </w:r>
      <w:r>
        <w:rPr>
          <w:bCs/>
          <w:iCs/>
          <w:color w:val="auto"/>
          <w:sz w:val="20"/>
          <w:szCs w:val="20"/>
        </w:rPr>
        <w:instrText xml:space="preserve"> FORMTEXT </w:instrText>
      </w:r>
      <w:r>
        <w:rPr>
          <w:bCs/>
          <w:iCs/>
          <w:color w:val="auto"/>
          <w:sz w:val="20"/>
          <w:szCs w:val="20"/>
        </w:rPr>
      </w:r>
      <w:r>
        <w:rPr>
          <w:bCs/>
          <w:iCs/>
          <w:color w:val="auto"/>
          <w:sz w:val="20"/>
          <w:szCs w:val="20"/>
        </w:rPr>
        <w:fldChar w:fldCharType="separate"/>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bCs/>
          <w:iCs/>
          <w:color w:val="auto"/>
          <w:sz w:val="20"/>
          <w:szCs w:val="20"/>
        </w:rPr>
        <w:t> </w:t>
      </w:r>
      <w:r>
        <w:rPr>
          <w:iCs/>
          <w:color w:val="auto"/>
          <w:sz w:val="20"/>
          <w:szCs w:val="20"/>
        </w:rPr>
        <w:fldChar w:fldCharType="end"/>
      </w:r>
      <w:permEnd w:id="1167753049"/>
      <w:r>
        <w:rPr>
          <w:rFonts w:cs="Arial"/>
          <w:bCs/>
          <w:iCs/>
          <w:color w:val="auto"/>
          <w:sz w:val="20"/>
          <w:szCs w:val="20"/>
        </w:rPr>
        <w:t xml:space="preserve">, ki je priloga tega okvirnega sporazuma. </w:t>
      </w:r>
    </w:p>
    <w:p w14:paraId="029D4560" w14:textId="77777777" w:rsidR="00455187" w:rsidRDefault="00455187" w:rsidP="00455187">
      <w:pPr>
        <w:jc w:val="both"/>
        <w:rPr>
          <w:rFonts w:cs="Arial"/>
          <w:bCs/>
          <w:iCs/>
          <w:color w:val="auto"/>
          <w:sz w:val="20"/>
          <w:szCs w:val="20"/>
        </w:rPr>
      </w:pPr>
    </w:p>
    <w:p w14:paraId="667B18BD" w14:textId="77777777" w:rsidR="00455187" w:rsidRDefault="00455187" w:rsidP="00455187">
      <w:pPr>
        <w:jc w:val="both"/>
        <w:rPr>
          <w:rFonts w:cs="Arial"/>
          <w:bCs/>
          <w:iCs/>
          <w:color w:val="auto"/>
          <w:sz w:val="20"/>
          <w:szCs w:val="20"/>
        </w:rPr>
      </w:pPr>
      <w:r>
        <w:rPr>
          <w:rFonts w:cs="Arial"/>
          <w:color w:val="auto"/>
          <w:sz w:val="20"/>
          <w:szCs w:val="20"/>
        </w:rPr>
        <w:t xml:space="preserve">Dobavitelj (ponudnik-kandidat), ki bo </w:t>
      </w:r>
      <w:r>
        <w:rPr>
          <w:color w:val="auto"/>
          <w:sz w:val="20"/>
          <w:szCs w:val="20"/>
        </w:rPr>
        <w:t xml:space="preserve">v posameznem postopku odpiranja konkurence, izvedenega v skladu z določili 5. člena tega okvirnega sporazuma, </w:t>
      </w:r>
      <w:r>
        <w:rPr>
          <w:rFonts w:cs="Arial"/>
          <w:color w:val="auto"/>
          <w:sz w:val="20"/>
          <w:szCs w:val="20"/>
        </w:rPr>
        <w:t xml:space="preserve">uvrščen na prvo mesto, izvede dobavo blaga po cenah na enoto, </w:t>
      </w:r>
      <w:r>
        <w:rPr>
          <w:rFonts w:cs="Arial"/>
          <w:bCs/>
          <w:iCs/>
          <w:color w:val="auto"/>
          <w:sz w:val="20"/>
          <w:szCs w:val="20"/>
        </w:rPr>
        <w:t>navedenih v svoji ponudbi.</w:t>
      </w:r>
    </w:p>
    <w:p w14:paraId="1B70F297" w14:textId="77777777" w:rsidR="00455187" w:rsidRDefault="00455187" w:rsidP="00455187">
      <w:pPr>
        <w:jc w:val="both"/>
        <w:rPr>
          <w:rFonts w:cs="Arial"/>
          <w:bCs/>
          <w:iCs/>
          <w:color w:val="auto"/>
          <w:sz w:val="20"/>
          <w:szCs w:val="20"/>
        </w:rPr>
      </w:pPr>
    </w:p>
    <w:p w14:paraId="571752DC" w14:textId="7BA42657" w:rsidR="00455187" w:rsidRDefault="00455187" w:rsidP="00455187">
      <w:pPr>
        <w:jc w:val="both"/>
        <w:rPr>
          <w:rFonts w:cs="Arial"/>
          <w:color w:val="auto"/>
          <w:sz w:val="20"/>
          <w:szCs w:val="20"/>
        </w:rPr>
      </w:pPr>
      <w:r>
        <w:rPr>
          <w:iCs/>
          <w:color w:val="auto"/>
          <w:sz w:val="20"/>
          <w:szCs w:val="20"/>
        </w:rPr>
        <w:t xml:space="preserve">Cene so fiksne in nespremenljive za obdobje šest mesecev in </w:t>
      </w:r>
      <w:r>
        <w:rPr>
          <w:rFonts w:cs="Arial"/>
          <w:color w:val="auto"/>
          <w:sz w:val="20"/>
          <w:szCs w:val="20"/>
        </w:rPr>
        <w:t>vključujejo vse stroške, ki nastanejo pri opravljanju dobav in spremljajočih storitev.</w:t>
      </w:r>
    </w:p>
    <w:p w14:paraId="635FC3BA" w14:textId="6BE4949A" w:rsidR="004D4736" w:rsidRDefault="004D4736" w:rsidP="00455187">
      <w:pPr>
        <w:jc w:val="both"/>
        <w:rPr>
          <w:rFonts w:cs="Arial"/>
          <w:color w:val="auto"/>
          <w:sz w:val="20"/>
          <w:szCs w:val="20"/>
        </w:rPr>
      </w:pPr>
    </w:p>
    <w:p w14:paraId="3B25D693" w14:textId="3DFA5400" w:rsidR="004D4736" w:rsidRDefault="004D4736" w:rsidP="00455187">
      <w:pPr>
        <w:jc w:val="both"/>
        <w:rPr>
          <w:iCs/>
          <w:color w:val="auto"/>
          <w:sz w:val="20"/>
          <w:szCs w:val="20"/>
        </w:rPr>
      </w:pPr>
      <w:r w:rsidRPr="004D4736">
        <w:rPr>
          <w:iCs/>
          <w:color w:val="auto"/>
          <w:sz w:val="20"/>
          <w:szCs w:val="20"/>
        </w:rPr>
        <w:t>Če dobavitelj prodaja blago po akcijskih cenah v določenih obdobjih oziroma znižanih cenah, ki so ugodnejše iz cen iz okvirnega sporazuma, mora naročniku zagotoviti blago po teh cenah.</w:t>
      </w:r>
    </w:p>
    <w:p w14:paraId="34D2B11E" w14:textId="77777777" w:rsidR="00455187" w:rsidRDefault="00455187" w:rsidP="00455187">
      <w:pPr>
        <w:jc w:val="both"/>
        <w:rPr>
          <w:rFonts w:cs="Arial"/>
          <w:color w:val="FF0000"/>
          <w:sz w:val="20"/>
          <w:szCs w:val="20"/>
        </w:rPr>
      </w:pPr>
    </w:p>
    <w:p w14:paraId="11E194A8"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1610B2D2"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9A8E833"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7FE0B20F" w14:textId="77777777" w:rsidR="00455187" w:rsidRDefault="00455187" w:rsidP="00455187">
      <w:pPr>
        <w:jc w:val="both"/>
        <w:rPr>
          <w:rFonts w:cs="Arial"/>
          <w:color w:val="auto"/>
          <w:sz w:val="20"/>
          <w:szCs w:val="20"/>
        </w:rPr>
      </w:pPr>
    </w:p>
    <w:p w14:paraId="6A1BD8DE" w14:textId="77777777" w:rsidR="00455187" w:rsidRDefault="00455187" w:rsidP="00455187">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495B9A62" w14:textId="77777777" w:rsidR="00455187" w:rsidRDefault="00455187" w:rsidP="00455187">
      <w:pPr>
        <w:jc w:val="both"/>
        <w:rPr>
          <w:iCs/>
          <w:color w:val="auto"/>
          <w:sz w:val="20"/>
          <w:szCs w:val="20"/>
        </w:rPr>
      </w:pPr>
    </w:p>
    <w:p w14:paraId="5A3E845B"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ODPIRANJE KONKURENCE</w:t>
      </w:r>
    </w:p>
    <w:p w14:paraId="2B6880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3101E95" w14:textId="77777777" w:rsidR="00455187" w:rsidRDefault="00455187" w:rsidP="00455187">
      <w:pPr>
        <w:jc w:val="both"/>
        <w:rPr>
          <w:iCs/>
          <w:color w:val="auto"/>
          <w:sz w:val="20"/>
          <w:szCs w:val="20"/>
        </w:rPr>
      </w:pPr>
    </w:p>
    <w:p w14:paraId="7C7234EF" w14:textId="77777777" w:rsidR="00455187" w:rsidRDefault="00455187" w:rsidP="00455187">
      <w:pPr>
        <w:jc w:val="both"/>
        <w:rPr>
          <w:sz w:val="20"/>
          <w:szCs w:val="20"/>
        </w:rPr>
      </w:pPr>
      <w:r>
        <w:rPr>
          <w:iCs/>
          <w:color w:val="auto"/>
          <w:sz w:val="20"/>
          <w:szCs w:val="20"/>
        </w:rPr>
        <w:t xml:space="preserve">Po poteku prvih šestih mesecev od sklenitve okvirnega sporazuma, se dobave blaga za vsako naslednje šest mesečno obdobje po tem okvirnem sporazumu, izvajajo s ponovnim odpiranjem konkurence. </w:t>
      </w:r>
      <w:r>
        <w:rPr>
          <w:rFonts w:cs="Arial"/>
          <w:sz w:val="20"/>
          <w:szCs w:val="20"/>
        </w:rPr>
        <w:t xml:space="preserve">Dobavitelji </w:t>
      </w:r>
      <w:r>
        <w:rPr>
          <w:sz w:val="20"/>
          <w:szCs w:val="20"/>
        </w:rPr>
        <w:t>bodo k oddaji ponudbe povabljeni z uporabo informacijskega sistema e-JN ali po elektronski pošti. Naročnik bo navodila in podrobnejše specifikacije v zvezi z oddajo ponudb opredelil v povabilu k oddaji ponudbe.</w:t>
      </w:r>
    </w:p>
    <w:p w14:paraId="4465A9DD" w14:textId="77777777" w:rsidR="00455187" w:rsidRDefault="00455187" w:rsidP="00455187">
      <w:pPr>
        <w:jc w:val="both"/>
        <w:rPr>
          <w:iCs/>
          <w:color w:val="auto"/>
          <w:sz w:val="20"/>
          <w:szCs w:val="20"/>
        </w:rPr>
      </w:pPr>
    </w:p>
    <w:p w14:paraId="0B3252A3" w14:textId="77777777" w:rsidR="00455187" w:rsidRDefault="00455187" w:rsidP="00455187">
      <w:pPr>
        <w:jc w:val="both"/>
        <w:rPr>
          <w:sz w:val="20"/>
          <w:szCs w:val="20"/>
        </w:rPr>
      </w:pPr>
      <w:r>
        <w:rPr>
          <w:sz w:val="20"/>
          <w:szCs w:val="20"/>
        </w:rPr>
        <w:lastRenderedPageBreak/>
        <w:t xml:space="preserve">Naročnik bo ponudbe, prejete v postopku odpiranja konkurence, razvrstil na podlagi meril, določenih v razpisni </w:t>
      </w:r>
      <w:r>
        <w:rPr>
          <w:color w:val="auto"/>
          <w:sz w:val="20"/>
          <w:szCs w:val="20"/>
        </w:rPr>
        <w:t xml:space="preserve">dokumentaciji in izbral najugodnejšega kandidata-ponudnika (dobavitelja), ki mu bo oddal posamezno naročilo. </w:t>
      </w:r>
      <w:r>
        <w:rPr>
          <w:rFonts w:cs="Arial"/>
          <w:color w:val="auto"/>
          <w:sz w:val="20"/>
          <w:szCs w:val="20"/>
        </w:rPr>
        <w:t>Naročnik bo po pregledu ponudb kandidatom, ki bodo predložili ponudbo, posredoval odločitev o odpiranju konkurence.</w:t>
      </w:r>
    </w:p>
    <w:p w14:paraId="2498F868" w14:textId="77777777" w:rsidR="00455187" w:rsidRDefault="00455187" w:rsidP="00455187">
      <w:pPr>
        <w:jc w:val="both"/>
        <w:rPr>
          <w:rFonts w:cs="Arial"/>
          <w:sz w:val="20"/>
          <w:szCs w:val="20"/>
        </w:rPr>
      </w:pPr>
    </w:p>
    <w:p w14:paraId="1B7E624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PREVZEM IN ROK DOBAVE</w:t>
      </w:r>
    </w:p>
    <w:p w14:paraId="5A8E30D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BF46E2A" w14:textId="77777777" w:rsidR="00455187" w:rsidRDefault="00455187" w:rsidP="00455187">
      <w:pPr>
        <w:suppressAutoHyphens/>
        <w:jc w:val="both"/>
        <w:rPr>
          <w:rFonts w:cs="Arial"/>
          <w:sz w:val="20"/>
          <w:szCs w:val="20"/>
          <w:lang w:eastAsia="ar-SA"/>
        </w:rPr>
      </w:pPr>
    </w:p>
    <w:p w14:paraId="0B3314BB" w14:textId="77777777" w:rsidR="00455187" w:rsidRDefault="00455187" w:rsidP="00455187">
      <w:pPr>
        <w:jc w:val="both"/>
        <w:rPr>
          <w:rFonts w:cs="Arial"/>
          <w:bCs/>
          <w:iCs/>
          <w:sz w:val="20"/>
          <w:szCs w:val="20"/>
        </w:rPr>
      </w:pPr>
      <w:bookmarkStart w:id="5" w:name="_Hlk129076896"/>
      <w:r>
        <w:rPr>
          <w:rFonts w:cs="Arial"/>
          <w:bCs/>
          <w:iCs/>
          <w:sz w:val="20"/>
          <w:szCs w:val="20"/>
        </w:rPr>
        <w:t>Dobava se bo v času veljavnosti tega okvirnega sporazuma izvajala sukcesivno, na podlagi pisnih naročil naročnika. Dobavitelj se obvezuje, da bo dobavljeno blago novo in kakovostno.</w:t>
      </w:r>
    </w:p>
    <w:p w14:paraId="41AF0ABF" w14:textId="77777777" w:rsidR="00455187" w:rsidRDefault="00455187" w:rsidP="00455187">
      <w:pPr>
        <w:jc w:val="both"/>
        <w:rPr>
          <w:rFonts w:cs="Arial"/>
          <w:bCs/>
          <w:iCs/>
          <w:sz w:val="20"/>
          <w:szCs w:val="20"/>
        </w:rPr>
      </w:pPr>
    </w:p>
    <w:p w14:paraId="733C1FCB" w14:textId="77777777" w:rsidR="00455187" w:rsidRDefault="00455187" w:rsidP="00455187">
      <w:pPr>
        <w:jc w:val="both"/>
        <w:rPr>
          <w:rFonts w:cs="Arial"/>
          <w:bCs/>
          <w:iCs/>
          <w:sz w:val="20"/>
          <w:szCs w:val="20"/>
        </w:rPr>
      </w:pPr>
      <w:r>
        <w:rPr>
          <w:rFonts w:cs="Arial"/>
          <w:bCs/>
          <w:iCs/>
          <w:sz w:val="20"/>
          <w:szCs w:val="20"/>
        </w:rPr>
        <w:t>Dobavni rok ne sme biti daljši od treh (3) delovnih dni od dneva prejema pisnega naročila s strani naročnika.</w:t>
      </w:r>
    </w:p>
    <w:p w14:paraId="649CA9DA" w14:textId="77777777" w:rsidR="00455187" w:rsidRDefault="00455187" w:rsidP="00455187">
      <w:pPr>
        <w:jc w:val="both"/>
        <w:rPr>
          <w:rFonts w:cs="Arial"/>
          <w:sz w:val="20"/>
          <w:szCs w:val="20"/>
        </w:rPr>
      </w:pPr>
    </w:p>
    <w:p w14:paraId="692CFAD1" w14:textId="77777777" w:rsidR="00455187" w:rsidRDefault="00455187" w:rsidP="00455187">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7D9F0FF8" w14:textId="77777777" w:rsidR="00455187" w:rsidRDefault="00455187" w:rsidP="00455187">
      <w:pPr>
        <w:jc w:val="both"/>
        <w:rPr>
          <w:rFonts w:cs="Arial"/>
          <w:sz w:val="20"/>
          <w:szCs w:val="20"/>
        </w:rPr>
      </w:pPr>
    </w:p>
    <w:p w14:paraId="5A349A73" w14:textId="77777777" w:rsidR="00455187" w:rsidRDefault="00455187" w:rsidP="00455187">
      <w:pPr>
        <w:jc w:val="both"/>
        <w:rPr>
          <w:rFonts w:cs="Arial"/>
          <w:sz w:val="20"/>
          <w:szCs w:val="20"/>
        </w:rPr>
      </w:pPr>
      <w:r>
        <w:rPr>
          <w:rFonts w:cs="Arial"/>
          <w:sz w:val="20"/>
          <w:szCs w:val="20"/>
        </w:rPr>
        <w:t xml:space="preserve">Dobavitelj se obvezuje, da bo blago pravočasno in v skladu z določili tega okvirnega sporazuma dobavil na lokaciji naročnika: </w:t>
      </w:r>
      <w:r>
        <w:rPr>
          <w:sz w:val="20"/>
          <w:szCs w:val="20"/>
        </w:rPr>
        <w:t>Javno podjetje Marprom d.o.o. (</w:t>
      </w:r>
      <w:r>
        <w:rPr>
          <w:rFonts w:cs="Arial"/>
          <w:sz w:val="20"/>
          <w:szCs w:val="20"/>
        </w:rPr>
        <w:t>Delavnice)</w:t>
      </w:r>
      <w:r>
        <w:rPr>
          <w:sz w:val="20"/>
          <w:szCs w:val="20"/>
        </w:rPr>
        <w:t>, Ob Dravi 6, 2000 Maribor ali Javno podjetje Marprom d.o.o. (Pohorska Vzpenjača), Pohorska cesta 60, 2000 Maribor.</w:t>
      </w:r>
    </w:p>
    <w:p w14:paraId="2F160346" w14:textId="77777777" w:rsidR="00455187" w:rsidRDefault="00455187" w:rsidP="00455187">
      <w:pPr>
        <w:jc w:val="both"/>
        <w:rPr>
          <w:rFonts w:cs="Arial"/>
          <w:sz w:val="20"/>
          <w:szCs w:val="20"/>
        </w:rPr>
      </w:pPr>
    </w:p>
    <w:p w14:paraId="7A885191" w14:textId="77777777" w:rsidR="00455187" w:rsidRDefault="00455187" w:rsidP="00455187">
      <w:pPr>
        <w:jc w:val="both"/>
        <w:rPr>
          <w:rFonts w:cs="Arial"/>
          <w:sz w:val="20"/>
          <w:szCs w:val="20"/>
        </w:rPr>
      </w:pPr>
      <w:r>
        <w:rPr>
          <w:rFonts w:cs="Arial"/>
          <w:sz w:val="20"/>
          <w:szCs w:val="20"/>
        </w:rPr>
        <w:t>Dobava se šteje za pravilno izvršeno z dnem uspešno opravljenega prevzema in podpisa dobavnice s strani dobavitelja in naročnika.</w:t>
      </w:r>
    </w:p>
    <w:bookmarkEnd w:id="5"/>
    <w:p w14:paraId="5AAE3045" w14:textId="77777777" w:rsidR="00455187" w:rsidRDefault="00455187" w:rsidP="00455187">
      <w:pPr>
        <w:jc w:val="both"/>
        <w:rPr>
          <w:rFonts w:cs="Arial"/>
          <w:sz w:val="20"/>
          <w:szCs w:val="20"/>
        </w:rPr>
      </w:pPr>
    </w:p>
    <w:p w14:paraId="677EA600" w14:textId="77777777" w:rsidR="00455187" w:rsidRDefault="00455187" w:rsidP="00455187">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00B32D2A" w14:textId="77777777" w:rsidR="00455187" w:rsidRDefault="00455187" w:rsidP="00455187">
      <w:pPr>
        <w:jc w:val="both"/>
        <w:rPr>
          <w:rFonts w:cs="Arial"/>
          <w:sz w:val="20"/>
          <w:szCs w:val="20"/>
        </w:rPr>
      </w:pPr>
    </w:p>
    <w:p w14:paraId="74D84B98" w14:textId="77777777" w:rsidR="00455187" w:rsidRDefault="00455187" w:rsidP="00455187">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28D8EDEC" w14:textId="77777777" w:rsidR="00455187" w:rsidRDefault="00455187" w:rsidP="00455187">
      <w:pPr>
        <w:pStyle w:val="Odstavekseznama"/>
        <w:overflowPunct w:val="0"/>
        <w:autoSpaceDE w:val="0"/>
        <w:autoSpaceDN w:val="0"/>
        <w:adjustRightInd w:val="0"/>
        <w:spacing w:line="240" w:lineRule="auto"/>
        <w:ind w:left="0"/>
        <w:contextualSpacing/>
        <w:textAlignment w:val="baseline"/>
        <w:rPr>
          <w:rFonts w:ascii="Titillium Web" w:hAnsi="Titillium Web" w:cs="Arial"/>
          <w:sz w:val="20"/>
        </w:rPr>
      </w:pPr>
    </w:p>
    <w:p w14:paraId="252C44B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E55BD82" w14:textId="77777777" w:rsidR="00455187" w:rsidRDefault="00455187" w:rsidP="00455187">
      <w:pPr>
        <w:tabs>
          <w:tab w:val="left" w:pos="1418"/>
          <w:tab w:val="left" w:pos="1702"/>
        </w:tabs>
        <w:jc w:val="both"/>
        <w:rPr>
          <w:rFonts w:cs="Arial"/>
          <w:sz w:val="20"/>
          <w:szCs w:val="20"/>
        </w:rPr>
      </w:pPr>
    </w:p>
    <w:p w14:paraId="2A53FC92" w14:textId="77777777" w:rsidR="00455187" w:rsidRDefault="00455187" w:rsidP="00455187">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w:t>
      </w:r>
      <w:r>
        <w:rPr>
          <w:rFonts w:cs="Arial"/>
          <w:sz w:val="20"/>
          <w:szCs w:val="20"/>
        </w:rPr>
        <w:lastRenderedPageBreak/>
        <w:t>zamude ter okvirni/pričakovani dejanski rok dobave. Le v tem primeru naročnik ne bo zahteval plačila pogodbene kazni.</w:t>
      </w:r>
    </w:p>
    <w:p w14:paraId="730D266E" w14:textId="77777777" w:rsidR="00455187" w:rsidRDefault="00455187" w:rsidP="00455187">
      <w:pPr>
        <w:widowControl w:val="0"/>
        <w:jc w:val="both"/>
        <w:rPr>
          <w:rFonts w:cs="Arial"/>
          <w:sz w:val="20"/>
          <w:szCs w:val="20"/>
        </w:rPr>
      </w:pPr>
    </w:p>
    <w:p w14:paraId="5A884F68"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PLAČILNI POGOJI IN NAČIN OBRAČUNAVANJA</w:t>
      </w:r>
    </w:p>
    <w:p w14:paraId="3A5B35F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319E11" w14:textId="77777777" w:rsidR="00455187" w:rsidRDefault="00455187" w:rsidP="00455187">
      <w:pPr>
        <w:pStyle w:val="Standard"/>
        <w:autoSpaceDE w:val="0"/>
        <w:rPr>
          <w:rFonts w:ascii="Titillium Web" w:hAnsi="Titillium Web" w:cs="Arial"/>
          <w:bCs/>
          <w:color w:val="000000"/>
          <w:kern w:val="0"/>
          <w:lang w:eastAsia="en-US"/>
        </w:rPr>
      </w:pPr>
    </w:p>
    <w:p w14:paraId="0289D6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7CF6F504" w14:textId="77777777" w:rsidR="00455187" w:rsidRDefault="00455187" w:rsidP="00455187">
      <w:pPr>
        <w:pStyle w:val="Standard"/>
        <w:autoSpaceDE w:val="0"/>
        <w:rPr>
          <w:rFonts w:ascii="Titillium Web" w:hAnsi="Titillium Web" w:cs="Arial"/>
        </w:rPr>
      </w:pPr>
    </w:p>
    <w:p w14:paraId="292298B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F494B12" w14:textId="77777777" w:rsidR="00455187" w:rsidRDefault="00455187" w:rsidP="00455187">
      <w:pPr>
        <w:pStyle w:val="Standard"/>
        <w:textAlignment w:val="baseline"/>
        <w:rPr>
          <w:rFonts w:ascii="Titillium Web" w:hAnsi="Titillium Web" w:cs="Arial"/>
          <w:b/>
        </w:rPr>
      </w:pPr>
    </w:p>
    <w:p w14:paraId="29D1B9EC" w14:textId="77777777" w:rsidR="00455187" w:rsidRDefault="00455187" w:rsidP="00455187">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6DD6580A" w14:textId="77777777" w:rsidR="00455187" w:rsidRDefault="00455187" w:rsidP="00455187">
      <w:pPr>
        <w:pStyle w:val="Standard"/>
        <w:autoSpaceDE w:val="0"/>
        <w:rPr>
          <w:rFonts w:ascii="Titillium Web" w:eastAsia="Times New Roman" w:hAnsi="Titillium Web" w:cs="Arial"/>
          <w:color w:val="000000"/>
          <w:kern w:val="0"/>
          <w:lang w:eastAsia="sl-SI"/>
        </w:rPr>
      </w:pPr>
    </w:p>
    <w:p w14:paraId="52FC7882"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2119851741"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2119851741"/>
      <w:r>
        <w:rPr>
          <w:rFonts w:ascii="Titillium Web" w:eastAsia="Times New Roman" w:hAnsi="Titillium Web" w:cs="Arial"/>
          <w:color w:val="000000"/>
          <w:kern w:val="0"/>
          <w:lang w:eastAsia="sl-SI"/>
        </w:rPr>
        <w:t xml:space="preserve">, odprt pri banki </w:t>
      </w:r>
      <w:permStart w:id="107531969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075319690"/>
      <w:r>
        <w:rPr>
          <w:rFonts w:ascii="Titillium Web" w:eastAsia="Times New Roman" w:hAnsi="Titillium Web" w:cs="Arial"/>
          <w:color w:val="000000"/>
          <w:kern w:val="0"/>
          <w:lang w:eastAsia="sl-SI"/>
        </w:rPr>
        <w:t>.</w:t>
      </w:r>
    </w:p>
    <w:p w14:paraId="3AA7FD40" w14:textId="77777777" w:rsidR="00455187" w:rsidRDefault="00455187" w:rsidP="00455187">
      <w:pPr>
        <w:pStyle w:val="Standard"/>
        <w:autoSpaceDE w:val="0"/>
        <w:rPr>
          <w:rFonts w:ascii="Titillium Web" w:eastAsia="Times New Roman" w:hAnsi="Titillium Web" w:cs="Arial"/>
          <w:color w:val="000000"/>
          <w:kern w:val="0"/>
          <w:lang w:eastAsia="sl-SI"/>
        </w:rPr>
      </w:pPr>
    </w:p>
    <w:p w14:paraId="59AB5AE9"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1DCB949B" w14:textId="77777777" w:rsidR="00455187" w:rsidRDefault="00455187" w:rsidP="00455187">
      <w:pPr>
        <w:pStyle w:val="Standard"/>
        <w:autoSpaceDE w:val="0"/>
        <w:rPr>
          <w:rFonts w:ascii="Titillium Web" w:eastAsia="Times New Roman" w:hAnsi="Titillium Web" w:cs="Arial"/>
          <w:color w:val="000000"/>
          <w:kern w:val="0"/>
          <w:lang w:eastAsia="sl-SI"/>
        </w:rPr>
      </w:pPr>
    </w:p>
    <w:p w14:paraId="2610D0BB" w14:textId="77777777" w:rsidR="00455187" w:rsidRDefault="00455187" w:rsidP="00455187">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6E246847" w14:textId="77777777" w:rsidR="00455187" w:rsidRDefault="00455187" w:rsidP="00455187">
      <w:pPr>
        <w:pStyle w:val="Standard"/>
        <w:autoSpaceDE w:val="0"/>
        <w:rPr>
          <w:rFonts w:ascii="Titillium Web" w:eastAsia="Times New Roman" w:hAnsi="Titillium Web" w:cs="Arial"/>
          <w:color w:val="000000"/>
          <w:kern w:val="0"/>
          <w:lang w:eastAsia="sl-SI"/>
        </w:rPr>
      </w:pPr>
    </w:p>
    <w:p w14:paraId="662E206B" w14:textId="3921E0A4" w:rsidR="00455187" w:rsidRDefault="004D4736" w:rsidP="00455187">
      <w:pPr>
        <w:pStyle w:val="Standard"/>
        <w:rPr>
          <w:rFonts w:ascii="Titillium Web" w:hAnsi="Titillium Web" w:cs="Arial"/>
        </w:rPr>
      </w:pPr>
      <w:r w:rsidRPr="004D4736">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w:t>
      </w:r>
      <w:r>
        <w:rPr>
          <w:rFonts w:ascii="Titillium Web" w:eastAsia="Times New Roman" w:hAnsi="Titillium Web" w:cs="Arial"/>
          <w:color w:val="000000"/>
          <w:kern w:val="0"/>
          <w:lang w:eastAsia="sl-SI"/>
        </w:rPr>
        <w:t>.</w:t>
      </w:r>
    </w:p>
    <w:p w14:paraId="129E85EF"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KAKOVOST IN REKLAMACIJE</w:t>
      </w:r>
    </w:p>
    <w:p w14:paraId="6684EC3A"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675513" w14:textId="77777777" w:rsidR="00455187" w:rsidRDefault="00455187" w:rsidP="00455187">
      <w:pPr>
        <w:tabs>
          <w:tab w:val="left" w:pos="1418"/>
          <w:tab w:val="left" w:pos="1702"/>
        </w:tabs>
        <w:jc w:val="both"/>
        <w:rPr>
          <w:rFonts w:cs="Arial"/>
          <w:color w:val="FF0000"/>
          <w:sz w:val="20"/>
          <w:szCs w:val="20"/>
        </w:rPr>
      </w:pPr>
    </w:p>
    <w:p w14:paraId="5B3771DF" w14:textId="77777777" w:rsidR="00455187" w:rsidRDefault="00455187" w:rsidP="00455187">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79186C26" w14:textId="77777777" w:rsidR="00455187" w:rsidRDefault="00455187" w:rsidP="00455187">
      <w:pPr>
        <w:tabs>
          <w:tab w:val="left" w:pos="1418"/>
          <w:tab w:val="left" w:pos="1702"/>
        </w:tabs>
        <w:jc w:val="both"/>
        <w:rPr>
          <w:rFonts w:cs="Arial"/>
          <w:color w:val="FF0000"/>
          <w:sz w:val="20"/>
          <w:szCs w:val="20"/>
        </w:rPr>
      </w:pPr>
    </w:p>
    <w:p w14:paraId="01A60D06" w14:textId="77777777" w:rsidR="004D4736" w:rsidRDefault="004D4736">
      <w:pPr>
        <w:spacing w:line="240" w:lineRule="auto"/>
        <w:rPr>
          <w:rFonts w:cs="Arial"/>
          <w:color w:val="auto"/>
          <w:sz w:val="20"/>
          <w:szCs w:val="20"/>
        </w:rPr>
      </w:pPr>
      <w:r>
        <w:rPr>
          <w:rFonts w:cs="Arial"/>
          <w:sz w:val="20"/>
        </w:rPr>
        <w:br w:type="page"/>
      </w:r>
    </w:p>
    <w:p w14:paraId="38F9DC79" w14:textId="63B3BEA8"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48BF2BC" w14:textId="77777777" w:rsidR="00455187" w:rsidRDefault="00455187" w:rsidP="00455187">
      <w:pPr>
        <w:tabs>
          <w:tab w:val="left" w:pos="1418"/>
          <w:tab w:val="left" w:pos="1702"/>
        </w:tabs>
        <w:jc w:val="both"/>
        <w:rPr>
          <w:rFonts w:cs="Arial"/>
          <w:color w:val="auto"/>
          <w:sz w:val="20"/>
          <w:szCs w:val="20"/>
        </w:rPr>
      </w:pPr>
    </w:p>
    <w:p w14:paraId="67EBFBE6"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632B8C15" w14:textId="77777777" w:rsidR="00455187" w:rsidRDefault="00455187" w:rsidP="00455187">
      <w:pPr>
        <w:tabs>
          <w:tab w:val="left" w:pos="1418"/>
          <w:tab w:val="left" w:pos="1702"/>
        </w:tabs>
        <w:jc w:val="both"/>
        <w:rPr>
          <w:rFonts w:cs="Arial"/>
          <w:color w:val="auto"/>
          <w:sz w:val="20"/>
          <w:szCs w:val="20"/>
        </w:rPr>
      </w:pPr>
    </w:p>
    <w:p w14:paraId="18A9E031"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480A741E" w14:textId="77777777" w:rsidR="00455187" w:rsidRDefault="00455187" w:rsidP="00455187">
      <w:pPr>
        <w:tabs>
          <w:tab w:val="left" w:pos="1418"/>
          <w:tab w:val="left" w:pos="1702"/>
        </w:tabs>
        <w:jc w:val="both"/>
        <w:rPr>
          <w:rFonts w:cs="Arial"/>
          <w:color w:val="auto"/>
          <w:sz w:val="20"/>
          <w:szCs w:val="20"/>
        </w:rPr>
      </w:pPr>
    </w:p>
    <w:p w14:paraId="541585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8A401B8" w14:textId="77777777" w:rsidR="00455187" w:rsidRDefault="00455187" w:rsidP="00455187">
      <w:pPr>
        <w:tabs>
          <w:tab w:val="left" w:pos="1418"/>
          <w:tab w:val="left" w:pos="1702"/>
        </w:tabs>
        <w:jc w:val="both"/>
        <w:rPr>
          <w:rFonts w:cs="Arial"/>
          <w:color w:val="auto"/>
          <w:sz w:val="20"/>
          <w:szCs w:val="20"/>
        </w:rPr>
      </w:pPr>
    </w:p>
    <w:p w14:paraId="26E2C3EA"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6482BA34" w14:textId="77777777" w:rsidR="00455187" w:rsidRDefault="00455187" w:rsidP="00455187">
      <w:pPr>
        <w:tabs>
          <w:tab w:val="left" w:pos="1418"/>
          <w:tab w:val="left" w:pos="1702"/>
        </w:tabs>
        <w:jc w:val="both"/>
        <w:rPr>
          <w:rFonts w:cs="Arial"/>
          <w:color w:val="auto"/>
          <w:sz w:val="20"/>
          <w:szCs w:val="20"/>
        </w:rPr>
      </w:pPr>
    </w:p>
    <w:p w14:paraId="062E40B3" w14:textId="5A4E586C" w:rsidR="00455187" w:rsidRDefault="00455187" w:rsidP="00455187">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0AA31EC0" w14:textId="77777777" w:rsidR="004D4736" w:rsidRDefault="004D4736" w:rsidP="00455187">
      <w:pPr>
        <w:tabs>
          <w:tab w:val="left" w:pos="1418"/>
          <w:tab w:val="left" w:pos="1702"/>
        </w:tabs>
        <w:jc w:val="both"/>
        <w:rPr>
          <w:rFonts w:cs="Arial"/>
          <w:color w:val="auto"/>
          <w:sz w:val="20"/>
          <w:szCs w:val="20"/>
        </w:rPr>
      </w:pPr>
    </w:p>
    <w:p w14:paraId="3774C46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59F9829" w14:textId="77777777" w:rsidR="00455187" w:rsidRDefault="00455187" w:rsidP="00455187">
      <w:pPr>
        <w:tabs>
          <w:tab w:val="left" w:pos="1418"/>
          <w:tab w:val="left" w:pos="1702"/>
        </w:tabs>
        <w:jc w:val="both"/>
        <w:rPr>
          <w:rFonts w:cs="Arial"/>
          <w:color w:val="auto"/>
          <w:sz w:val="20"/>
          <w:szCs w:val="20"/>
        </w:rPr>
      </w:pPr>
    </w:p>
    <w:p w14:paraId="269D1039" w14:textId="77777777" w:rsidR="00455187" w:rsidRDefault="00455187" w:rsidP="00455187">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72841E70" w14:textId="77777777" w:rsidR="00455187" w:rsidRDefault="00455187" w:rsidP="00455187">
      <w:pPr>
        <w:tabs>
          <w:tab w:val="left" w:pos="1418"/>
          <w:tab w:val="left" w:pos="1702"/>
        </w:tabs>
        <w:jc w:val="both"/>
        <w:rPr>
          <w:rFonts w:cs="Arial"/>
          <w:sz w:val="20"/>
          <w:szCs w:val="20"/>
        </w:rPr>
      </w:pPr>
    </w:p>
    <w:p w14:paraId="5190B6AE" w14:textId="77777777" w:rsidR="00455187" w:rsidRDefault="00455187" w:rsidP="00455187">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37BD2520" w14:textId="77777777" w:rsidR="00455187" w:rsidRDefault="00455187" w:rsidP="00455187">
      <w:pPr>
        <w:tabs>
          <w:tab w:val="left" w:pos="1418"/>
          <w:tab w:val="left" w:pos="1702"/>
        </w:tabs>
        <w:jc w:val="both"/>
        <w:rPr>
          <w:rFonts w:cs="Arial"/>
          <w:sz w:val="20"/>
          <w:szCs w:val="20"/>
        </w:rPr>
      </w:pPr>
    </w:p>
    <w:p w14:paraId="6E461663" w14:textId="77777777" w:rsidR="00455187" w:rsidRDefault="00455187" w:rsidP="00455187">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11D5C509" w14:textId="77777777" w:rsidR="00455187" w:rsidRDefault="00455187" w:rsidP="00455187">
      <w:pPr>
        <w:tabs>
          <w:tab w:val="left" w:pos="1418"/>
          <w:tab w:val="left" w:pos="1702"/>
        </w:tabs>
        <w:jc w:val="both"/>
        <w:rPr>
          <w:rFonts w:cs="Arial"/>
          <w:sz w:val="20"/>
          <w:szCs w:val="20"/>
        </w:rPr>
      </w:pPr>
    </w:p>
    <w:p w14:paraId="50F4A17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3E43397" w14:textId="77777777" w:rsidR="00455187" w:rsidRDefault="00455187" w:rsidP="00455187">
      <w:pPr>
        <w:tabs>
          <w:tab w:val="left" w:pos="1418"/>
          <w:tab w:val="left" w:pos="1702"/>
        </w:tabs>
        <w:jc w:val="both"/>
        <w:rPr>
          <w:rFonts w:cs="Arial"/>
          <w:sz w:val="20"/>
          <w:szCs w:val="20"/>
        </w:rPr>
      </w:pPr>
    </w:p>
    <w:p w14:paraId="749C195E"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23863279" w14:textId="77777777" w:rsidR="00455187" w:rsidRDefault="00455187" w:rsidP="00455187">
      <w:pPr>
        <w:tabs>
          <w:tab w:val="left" w:pos="1418"/>
          <w:tab w:val="left" w:pos="1702"/>
        </w:tabs>
        <w:jc w:val="both"/>
        <w:rPr>
          <w:rFonts w:cs="Arial"/>
          <w:sz w:val="20"/>
          <w:szCs w:val="20"/>
        </w:rPr>
      </w:pPr>
    </w:p>
    <w:p w14:paraId="6E4B013B" w14:textId="77777777" w:rsidR="00455187" w:rsidRDefault="00455187" w:rsidP="00455187">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4E7B13E4" w14:textId="77777777" w:rsidR="00455187" w:rsidRDefault="00455187" w:rsidP="00455187">
      <w:pPr>
        <w:tabs>
          <w:tab w:val="left" w:pos="1418"/>
          <w:tab w:val="left" w:pos="1702"/>
        </w:tabs>
        <w:jc w:val="both"/>
        <w:rPr>
          <w:rFonts w:cs="Arial"/>
          <w:sz w:val="20"/>
          <w:szCs w:val="20"/>
        </w:rPr>
      </w:pPr>
    </w:p>
    <w:p w14:paraId="4A6C04B5" w14:textId="77777777" w:rsidR="004D4736" w:rsidRDefault="004D4736">
      <w:pPr>
        <w:spacing w:line="240" w:lineRule="auto"/>
        <w:rPr>
          <w:rFonts w:cs="Arial"/>
          <w:color w:val="auto"/>
          <w:sz w:val="20"/>
          <w:szCs w:val="20"/>
        </w:rPr>
      </w:pPr>
      <w:r>
        <w:rPr>
          <w:rFonts w:cs="Arial"/>
          <w:sz w:val="20"/>
        </w:rPr>
        <w:br w:type="page"/>
      </w:r>
    </w:p>
    <w:p w14:paraId="62B6FB8D" w14:textId="2EDF5FD4"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20DD3561" w14:textId="77777777" w:rsidR="00455187" w:rsidRDefault="00455187" w:rsidP="00455187">
      <w:pPr>
        <w:tabs>
          <w:tab w:val="left" w:pos="1418"/>
          <w:tab w:val="left" w:pos="1702"/>
        </w:tabs>
        <w:jc w:val="both"/>
        <w:rPr>
          <w:rFonts w:cs="Arial"/>
          <w:sz w:val="20"/>
          <w:szCs w:val="20"/>
        </w:rPr>
      </w:pPr>
    </w:p>
    <w:p w14:paraId="615585F4" w14:textId="77777777" w:rsidR="00455187" w:rsidRDefault="00455187" w:rsidP="00455187">
      <w:pPr>
        <w:tabs>
          <w:tab w:val="left" w:pos="1418"/>
          <w:tab w:val="left" w:pos="1702"/>
        </w:tabs>
        <w:jc w:val="both"/>
        <w:rPr>
          <w:rFonts w:cs="Arial"/>
          <w:sz w:val="20"/>
          <w:szCs w:val="20"/>
        </w:rPr>
      </w:pPr>
      <w:r>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900D8EE" w14:textId="77777777" w:rsidR="00455187" w:rsidRDefault="00455187" w:rsidP="00455187">
      <w:pPr>
        <w:tabs>
          <w:tab w:val="left" w:pos="1418"/>
          <w:tab w:val="left" w:pos="1702"/>
        </w:tabs>
        <w:jc w:val="both"/>
        <w:rPr>
          <w:rFonts w:cs="Arial"/>
          <w:color w:val="auto"/>
          <w:sz w:val="20"/>
          <w:szCs w:val="20"/>
        </w:rPr>
      </w:pPr>
    </w:p>
    <w:p w14:paraId="208EDC88" w14:textId="77777777" w:rsidR="00455187" w:rsidRDefault="00455187" w:rsidP="00455187">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23AF1E7B" w14:textId="77777777" w:rsidR="00455187" w:rsidRDefault="00455187" w:rsidP="00455187">
      <w:pPr>
        <w:tabs>
          <w:tab w:val="left" w:pos="1418"/>
          <w:tab w:val="left" w:pos="1702"/>
        </w:tabs>
        <w:jc w:val="both"/>
        <w:rPr>
          <w:rFonts w:cs="Arial"/>
          <w:sz w:val="20"/>
          <w:szCs w:val="20"/>
        </w:rPr>
      </w:pPr>
    </w:p>
    <w:p w14:paraId="10311CB1"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7267B22" w14:textId="77777777" w:rsidR="00455187" w:rsidRDefault="00455187" w:rsidP="00455187">
      <w:pPr>
        <w:tabs>
          <w:tab w:val="left" w:pos="1418"/>
          <w:tab w:val="left" w:pos="1702"/>
        </w:tabs>
        <w:jc w:val="both"/>
        <w:rPr>
          <w:rFonts w:cs="Arial"/>
          <w:sz w:val="20"/>
          <w:szCs w:val="20"/>
        </w:rPr>
      </w:pPr>
    </w:p>
    <w:p w14:paraId="2A4E901C" w14:textId="77777777" w:rsidR="00455187" w:rsidRDefault="00455187" w:rsidP="00455187">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22FB43F6" w14:textId="77777777" w:rsidR="00455187" w:rsidRDefault="00455187" w:rsidP="00455187">
      <w:pPr>
        <w:pStyle w:val="Standard"/>
        <w:textAlignment w:val="baseline"/>
        <w:rPr>
          <w:rFonts w:ascii="Titillium Web" w:hAnsi="Titillium Web" w:cs="Arial"/>
          <w:bCs/>
        </w:rPr>
      </w:pPr>
    </w:p>
    <w:p w14:paraId="1C6AFA4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PODIZVAJALCI</w:t>
      </w:r>
    </w:p>
    <w:p w14:paraId="4F103B5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CC0CE92" w14:textId="77777777" w:rsidR="00455187" w:rsidRDefault="00455187" w:rsidP="00455187">
      <w:pPr>
        <w:jc w:val="both"/>
        <w:rPr>
          <w:rFonts w:cs="Arial"/>
          <w:sz w:val="20"/>
          <w:szCs w:val="20"/>
        </w:rPr>
      </w:pPr>
    </w:p>
    <w:p w14:paraId="4BC194B3" w14:textId="77777777" w:rsidR="00455187" w:rsidRDefault="00455187" w:rsidP="00455187">
      <w:pPr>
        <w:jc w:val="both"/>
        <w:rPr>
          <w:rFonts w:cs="Arial"/>
          <w:sz w:val="20"/>
          <w:szCs w:val="20"/>
        </w:rPr>
      </w:pPr>
      <w:r>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5C7272D0" w14:textId="77777777" w:rsidR="00455187" w:rsidRDefault="00455187" w:rsidP="00455187">
      <w:pPr>
        <w:jc w:val="both"/>
        <w:rPr>
          <w:rFonts w:cs="Arial"/>
          <w:sz w:val="20"/>
          <w:szCs w:val="20"/>
        </w:rPr>
      </w:pPr>
    </w:p>
    <w:p w14:paraId="2DAB82F6"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27CBD256" w14:textId="77777777" w:rsidR="00455187" w:rsidRDefault="00455187" w:rsidP="00455187">
      <w:pPr>
        <w:spacing w:before="120" w:after="120"/>
        <w:jc w:val="both"/>
        <w:rPr>
          <w:sz w:val="20"/>
          <w:szCs w:val="20"/>
        </w:rPr>
      </w:pPr>
      <w:r>
        <w:rPr>
          <w:sz w:val="20"/>
          <w:szCs w:val="20"/>
        </w:rPr>
        <w:t>[naziv in polni naslov],</w:t>
      </w:r>
    </w:p>
    <w:p w14:paraId="51510535" w14:textId="77777777" w:rsidR="00455187" w:rsidRDefault="00455187" w:rsidP="00455187">
      <w:pPr>
        <w:spacing w:before="120" w:after="120"/>
        <w:jc w:val="both"/>
        <w:rPr>
          <w:sz w:val="20"/>
          <w:szCs w:val="20"/>
        </w:rPr>
      </w:pPr>
      <w:r>
        <w:rPr>
          <w:sz w:val="20"/>
          <w:szCs w:val="20"/>
        </w:rPr>
        <w:t>Matična številka: [številka],</w:t>
      </w:r>
    </w:p>
    <w:p w14:paraId="2C41A589" w14:textId="77777777" w:rsidR="00455187" w:rsidRDefault="00455187" w:rsidP="00455187">
      <w:pPr>
        <w:spacing w:before="120" w:after="120"/>
        <w:jc w:val="both"/>
        <w:rPr>
          <w:sz w:val="20"/>
          <w:szCs w:val="20"/>
        </w:rPr>
      </w:pPr>
      <w:r>
        <w:rPr>
          <w:sz w:val="20"/>
          <w:szCs w:val="20"/>
        </w:rPr>
        <w:t>Davčna številka: [številka],</w:t>
      </w:r>
    </w:p>
    <w:p w14:paraId="6D784618" w14:textId="77777777" w:rsidR="00455187" w:rsidRDefault="00455187" w:rsidP="00455187">
      <w:pPr>
        <w:spacing w:before="120" w:after="120"/>
        <w:jc w:val="both"/>
        <w:rPr>
          <w:sz w:val="20"/>
          <w:szCs w:val="20"/>
        </w:rPr>
      </w:pPr>
      <w:r>
        <w:rPr>
          <w:sz w:val="20"/>
          <w:szCs w:val="20"/>
        </w:rPr>
        <w:t>TRR: [številka],</w:t>
      </w:r>
    </w:p>
    <w:p w14:paraId="3A25F1F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CBF81B1"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39DF46A8"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5A66F53"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D09AA42"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16D5570F" w14:textId="77777777" w:rsidR="00455187" w:rsidRDefault="00455187" w:rsidP="0045518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1798CF4" w14:textId="77777777" w:rsidR="00455187" w:rsidRDefault="00455187" w:rsidP="00455187">
      <w:pPr>
        <w:spacing w:line="240" w:lineRule="auto"/>
        <w:jc w:val="both"/>
        <w:rPr>
          <w:rFonts w:eastAsia="Calibri"/>
          <w:iCs/>
          <w:sz w:val="20"/>
          <w:szCs w:val="20"/>
        </w:rPr>
      </w:pPr>
      <w:r>
        <w:rPr>
          <w:rFonts w:eastAsia="Calibri"/>
          <w:iCs/>
          <w:sz w:val="20"/>
          <w:szCs w:val="20"/>
        </w:rPr>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7F213072" w14:textId="77777777" w:rsidR="00455187" w:rsidRDefault="00455187" w:rsidP="00455187">
      <w:pPr>
        <w:spacing w:line="240" w:lineRule="auto"/>
        <w:jc w:val="both"/>
        <w:rPr>
          <w:rFonts w:eastAsia="Calibri"/>
          <w:iCs/>
          <w:sz w:val="20"/>
          <w:szCs w:val="20"/>
        </w:rPr>
      </w:pPr>
    </w:p>
    <w:p w14:paraId="374C9461"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FINANČNO ZAVAROVANJE</w:t>
      </w:r>
    </w:p>
    <w:p w14:paraId="0FE516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2A09863" w14:textId="77777777" w:rsidR="00455187" w:rsidRDefault="00455187" w:rsidP="00455187">
      <w:pPr>
        <w:jc w:val="both"/>
        <w:rPr>
          <w:rFonts w:cs="Arial"/>
          <w:bCs/>
          <w:sz w:val="20"/>
          <w:szCs w:val="20"/>
        </w:rPr>
      </w:pPr>
    </w:p>
    <w:p w14:paraId="4602FFA2" w14:textId="77777777" w:rsidR="00455187" w:rsidRDefault="00455187" w:rsidP="00455187">
      <w:pPr>
        <w:jc w:val="both"/>
        <w:rPr>
          <w:rFonts w:cs="Arial"/>
          <w:bCs/>
          <w:sz w:val="20"/>
          <w:szCs w:val="20"/>
        </w:rPr>
      </w:pPr>
      <w:r>
        <w:rPr>
          <w:rFonts w:cs="Arial"/>
          <w:sz w:val="20"/>
          <w:szCs w:val="20"/>
        </w:rPr>
        <w:t xml:space="preserve">Dobavitelj </w:t>
      </w:r>
      <w:r>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7C15B261" w14:textId="77777777" w:rsidR="00455187" w:rsidRDefault="00455187" w:rsidP="00455187">
      <w:pPr>
        <w:jc w:val="both"/>
        <w:rPr>
          <w:rFonts w:cs="Arial"/>
          <w:bCs/>
          <w:sz w:val="20"/>
          <w:szCs w:val="20"/>
        </w:rPr>
      </w:pPr>
    </w:p>
    <w:p w14:paraId="67692CD8" w14:textId="77777777" w:rsidR="00455187" w:rsidRDefault="00455187" w:rsidP="00455187">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48EA532E" w14:textId="77777777" w:rsidR="00455187" w:rsidRDefault="00455187" w:rsidP="00455187">
      <w:pPr>
        <w:jc w:val="both"/>
        <w:rPr>
          <w:rFonts w:cs="Arial"/>
          <w:bCs/>
          <w:sz w:val="20"/>
          <w:szCs w:val="20"/>
        </w:rPr>
      </w:pPr>
    </w:p>
    <w:p w14:paraId="6085D71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9995CDC" w14:textId="77777777" w:rsidR="00455187" w:rsidRDefault="00455187" w:rsidP="00455187">
      <w:pPr>
        <w:jc w:val="both"/>
        <w:rPr>
          <w:rFonts w:cs="Arial"/>
          <w:bCs/>
          <w:sz w:val="20"/>
          <w:szCs w:val="20"/>
        </w:rPr>
      </w:pPr>
    </w:p>
    <w:p w14:paraId="5B8C0CAE" w14:textId="77777777" w:rsidR="00455187" w:rsidRDefault="00455187" w:rsidP="00455187">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26CF6839" w14:textId="77777777" w:rsidR="00455187" w:rsidRDefault="00455187" w:rsidP="0045518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DDE1397" w14:textId="77777777" w:rsidR="00455187" w:rsidRDefault="00455187" w:rsidP="00455187">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4BA29399" w14:textId="77777777" w:rsidR="00455187" w:rsidRDefault="00455187" w:rsidP="00455187">
      <w:pPr>
        <w:jc w:val="both"/>
        <w:rPr>
          <w:rFonts w:cs="Arial"/>
          <w:bCs/>
          <w:sz w:val="20"/>
          <w:szCs w:val="20"/>
        </w:rPr>
      </w:pPr>
    </w:p>
    <w:p w14:paraId="3705254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B7406AF" w14:textId="77777777" w:rsidR="00455187" w:rsidRDefault="00455187" w:rsidP="00455187">
      <w:pPr>
        <w:jc w:val="both"/>
        <w:rPr>
          <w:rFonts w:cs="Arial"/>
          <w:bCs/>
          <w:sz w:val="20"/>
          <w:szCs w:val="20"/>
        </w:rPr>
      </w:pPr>
    </w:p>
    <w:p w14:paraId="0D314503" w14:textId="77777777" w:rsidR="00455187" w:rsidRDefault="00455187" w:rsidP="00455187">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36314AF9" w14:textId="77777777" w:rsidR="00455187" w:rsidRDefault="00455187" w:rsidP="00455187">
      <w:pPr>
        <w:jc w:val="both"/>
        <w:rPr>
          <w:rFonts w:cs="Arial"/>
          <w:bCs/>
          <w:sz w:val="20"/>
          <w:szCs w:val="20"/>
        </w:rPr>
      </w:pPr>
    </w:p>
    <w:p w14:paraId="1C1605DB" w14:textId="77777777" w:rsidR="00455187" w:rsidRDefault="00455187" w:rsidP="00455187">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13EB5C68" w14:textId="77777777" w:rsidR="00455187" w:rsidRDefault="00455187" w:rsidP="00455187">
      <w:pPr>
        <w:jc w:val="both"/>
        <w:rPr>
          <w:rFonts w:cs="Arial"/>
          <w:b/>
          <w:sz w:val="20"/>
          <w:szCs w:val="20"/>
        </w:rPr>
      </w:pPr>
    </w:p>
    <w:p w14:paraId="4744BDF3"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 xml:space="preserve">POGODBENA KAZEN </w:t>
      </w:r>
    </w:p>
    <w:p w14:paraId="3337E7A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2BE9304" w14:textId="77777777" w:rsidR="00455187" w:rsidRDefault="00455187" w:rsidP="00455187">
      <w:pPr>
        <w:pStyle w:val="Standard"/>
        <w:textAlignment w:val="baseline"/>
        <w:rPr>
          <w:rFonts w:ascii="Titillium Web" w:hAnsi="Titillium Web" w:cs="Arial"/>
          <w:bCs/>
        </w:rPr>
      </w:pPr>
    </w:p>
    <w:p w14:paraId="641AAD69" w14:textId="77777777" w:rsidR="00455187" w:rsidRDefault="00455187" w:rsidP="00455187">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E7B6E62" w14:textId="77777777" w:rsidR="00455187" w:rsidRDefault="00455187" w:rsidP="00455187">
      <w:pPr>
        <w:jc w:val="both"/>
        <w:rPr>
          <w:rFonts w:cs="Arial"/>
          <w:sz w:val="20"/>
          <w:szCs w:val="20"/>
          <w:lang w:eastAsia="ar-SA"/>
        </w:rPr>
      </w:pPr>
    </w:p>
    <w:p w14:paraId="1046A342" w14:textId="77777777" w:rsidR="00455187" w:rsidRDefault="00455187" w:rsidP="00455187">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00F1E5FC" w14:textId="77777777" w:rsidR="00455187" w:rsidRDefault="00455187" w:rsidP="00455187">
      <w:pPr>
        <w:jc w:val="both"/>
        <w:rPr>
          <w:rFonts w:cs="Arial"/>
          <w:strike/>
          <w:sz w:val="20"/>
          <w:szCs w:val="20"/>
          <w:lang w:eastAsia="ar-SA"/>
        </w:rPr>
      </w:pPr>
    </w:p>
    <w:p w14:paraId="5B10A13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8052BA0" w14:textId="77777777" w:rsidR="00455187" w:rsidRDefault="00455187" w:rsidP="00455187">
      <w:pPr>
        <w:jc w:val="both"/>
        <w:rPr>
          <w:rFonts w:cs="Arial"/>
          <w:strike/>
          <w:sz w:val="20"/>
          <w:szCs w:val="20"/>
          <w:lang w:eastAsia="ar-SA"/>
        </w:rPr>
      </w:pPr>
    </w:p>
    <w:p w14:paraId="69674EFF" w14:textId="77777777" w:rsidR="00455187" w:rsidRDefault="00455187" w:rsidP="00455187">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3B4E7D7B" w14:textId="77777777" w:rsidR="00455187" w:rsidRDefault="00455187" w:rsidP="00455187">
      <w:pPr>
        <w:jc w:val="both"/>
        <w:rPr>
          <w:rFonts w:cs="Arial"/>
          <w:sz w:val="20"/>
          <w:szCs w:val="20"/>
          <w:lang w:eastAsia="ar-SA"/>
        </w:rPr>
      </w:pPr>
    </w:p>
    <w:p w14:paraId="4D30A04A" w14:textId="77777777" w:rsidR="00455187" w:rsidRDefault="00455187" w:rsidP="00455187">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D821118" w14:textId="77777777" w:rsidR="00455187" w:rsidRDefault="00455187" w:rsidP="00455187">
      <w:pPr>
        <w:jc w:val="both"/>
        <w:rPr>
          <w:rFonts w:cs="Arial"/>
          <w:sz w:val="20"/>
          <w:szCs w:val="20"/>
          <w:lang w:eastAsia="ar-SA"/>
        </w:rPr>
      </w:pPr>
    </w:p>
    <w:p w14:paraId="61D6BA3B" w14:textId="77777777" w:rsidR="00455187" w:rsidRDefault="00455187" w:rsidP="00455187">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05B35496" w14:textId="77777777" w:rsidR="00455187" w:rsidRDefault="00455187" w:rsidP="00455187">
      <w:pPr>
        <w:jc w:val="both"/>
        <w:rPr>
          <w:rFonts w:cs="Arial"/>
          <w:sz w:val="20"/>
          <w:szCs w:val="20"/>
          <w:lang w:eastAsia="ar-SA"/>
        </w:rPr>
      </w:pPr>
    </w:p>
    <w:p w14:paraId="4BC0A83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OBVEZNOSTI STRANK</w:t>
      </w:r>
    </w:p>
    <w:p w14:paraId="39029994"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33CA9ACF" w14:textId="77777777" w:rsidR="00455187" w:rsidRDefault="00455187" w:rsidP="00455187">
      <w:pPr>
        <w:pStyle w:val="Standard"/>
        <w:textAlignment w:val="baseline"/>
        <w:rPr>
          <w:rFonts w:ascii="Titillium Web" w:hAnsi="Titillium Web" w:cs="Arial"/>
          <w:bCs/>
        </w:rPr>
      </w:pPr>
    </w:p>
    <w:p w14:paraId="7EA1BB15" w14:textId="77777777" w:rsidR="00455187" w:rsidRDefault="00455187" w:rsidP="00455187">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1D930433" w14:textId="77777777" w:rsidR="00455187" w:rsidRDefault="00455187" w:rsidP="00455187">
      <w:pPr>
        <w:jc w:val="both"/>
        <w:rPr>
          <w:rFonts w:cs="Arial"/>
          <w:sz w:val="20"/>
          <w:szCs w:val="20"/>
          <w:lang w:eastAsia="ar-SA"/>
        </w:rPr>
      </w:pPr>
    </w:p>
    <w:p w14:paraId="121FE95C" w14:textId="77777777" w:rsidR="004D4736" w:rsidRDefault="004D4736">
      <w:pPr>
        <w:spacing w:line="240" w:lineRule="auto"/>
        <w:rPr>
          <w:rFonts w:cs="Arial"/>
          <w:color w:val="auto"/>
          <w:sz w:val="20"/>
          <w:szCs w:val="20"/>
        </w:rPr>
      </w:pPr>
      <w:r>
        <w:rPr>
          <w:rFonts w:cs="Arial"/>
          <w:sz w:val="20"/>
        </w:rPr>
        <w:br w:type="page"/>
      </w:r>
    </w:p>
    <w:p w14:paraId="2C14DDD6" w14:textId="2CFD728A"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 xml:space="preserve">člen </w:t>
      </w:r>
    </w:p>
    <w:p w14:paraId="378F3542" w14:textId="77777777" w:rsidR="00455187" w:rsidRDefault="00455187" w:rsidP="00455187">
      <w:pPr>
        <w:pStyle w:val="Standard"/>
        <w:textAlignment w:val="baseline"/>
        <w:rPr>
          <w:rFonts w:ascii="Titillium Web" w:hAnsi="Titillium Web" w:cs="Arial"/>
          <w:bCs/>
        </w:rPr>
      </w:pPr>
    </w:p>
    <w:p w14:paraId="0BFAE8A4" w14:textId="77777777" w:rsidR="00455187" w:rsidRDefault="00455187" w:rsidP="00455187">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33BB8FE1" w14:textId="77777777" w:rsidR="00455187" w:rsidRDefault="00455187" w:rsidP="00455187">
      <w:pPr>
        <w:jc w:val="both"/>
        <w:rPr>
          <w:rFonts w:cs="Arial"/>
          <w:snapToGrid w:val="0"/>
          <w:sz w:val="20"/>
          <w:szCs w:val="20"/>
        </w:rPr>
      </w:pPr>
    </w:p>
    <w:p w14:paraId="3D8B7C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2DC1AA" w14:textId="77777777" w:rsidR="00455187" w:rsidRDefault="00455187" w:rsidP="00455187">
      <w:pPr>
        <w:spacing w:line="240" w:lineRule="auto"/>
        <w:ind w:left="45" w:right="28"/>
        <w:jc w:val="both"/>
        <w:rPr>
          <w:rFonts w:cs="Arial"/>
          <w:sz w:val="20"/>
          <w:szCs w:val="20"/>
        </w:rPr>
      </w:pPr>
    </w:p>
    <w:p w14:paraId="156B691B" w14:textId="77777777" w:rsidR="00455187" w:rsidRDefault="00455187" w:rsidP="00455187">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465BE68E" wp14:editId="4EA8A4C9">
            <wp:extent cx="14605" cy="1460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54ABFC2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w:t>
      </w:r>
    </w:p>
    <w:p w14:paraId="64F68CE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6189A24F"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7824A9B5"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318F6C0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662F47E4"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3EE5D463"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1211BCA6"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18A09EB8" w14:textId="77777777" w:rsidR="00455187" w:rsidRDefault="00455187" w:rsidP="00E2667E">
      <w:pPr>
        <w:numPr>
          <w:ilvl w:val="0"/>
          <w:numId w:val="22"/>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070853F1" wp14:editId="6588EB70">
            <wp:extent cx="14605" cy="1460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na to, na katero osebo se ti podatki nanašajo.</w:t>
      </w:r>
    </w:p>
    <w:p w14:paraId="64F5A68C"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3F03416B" w14:textId="77777777" w:rsidR="00455187" w:rsidRDefault="00455187" w:rsidP="00455187">
      <w:pPr>
        <w:pStyle w:val="Odstavekseznama"/>
        <w:ind w:left="360"/>
        <w:rPr>
          <w:rFonts w:ascii="Titillium Web" w:hAnsi="Titillium Web" w:cs="Arial"/>
          <w:color w:val="000000"/>
          <w:sz w:val="20"/>
        </w:rPr>
      </w:pPr>
    </w:p>
    <w:p w14:paraId="7AF189AC"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3B8997" w14:textId="77777777" w:rsidR="00455187" w:rsidRDefault="00455187" w:rsidP="00455187">
      <w:pPr>
        <w:pStyle w:val="Odstavekseznama"/>
        <w:ind w:left="360"/>
        <w:rPr>
          <w:rFonts w:ascii="Titillium Web" w:hAnsi="Titillium Web" w:cs="Arial"/>
          <w:color w:val="000000"/>
          <w:sz w:val="20"/>
        </w:rPr>
      </w:pPr>
    </w:p>
    <w:p w14:paraId="4A1A344E" w14:textId="77777777" w:rsidR="00455187" w:rsidRDefault="00455187" w:rsidP="00455187">
      <w:pPr>
        <w:spacing w:line="240" w:lineRule="auto"/>
        <w:ind w:left="45" w:right="28"/>
        <w:jc w:val="both"/>
        <w:rPr>
          <w:rFonts w:cs="Arial"/>
          <w:sz w:val="20"/>
          <w:szCs w:val="20"/>
        </w:rPr>
      </w:pPr>
      <w:r>
        <w:rPr>
          <w:rFonts w:cs="Arial"/>
          <w:sz w:val="20"/>
          <w:szCs w:val="20"/>
        </w:rPr>
        <w:t>Naročnik se zavezuje:</w:t>
      </w:r>
    </w:p>
    <w:p w14:paraId="6A5574FE"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6B761A40"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2CD9EB42" w14:textId="77777777" w:rsidR="00455187" w:rsidRDefault="00455187" w:rsidP="00E2667E">
      <w:pPr>
        <w:pStyle w:val="Odstavekseznama"/>
        <w:numPr>
          <w:ilvl w:val="0"/>
          <w:numId w:val="22"/>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174BC927" w14:textId="6E396A34" w:rsidR="00455187" w:rsidRPr="004D4736" w:rsidRDefault="00455187" w:rsidP="004D4736">
      <w:pPr>
        <w:pStyle w:val="Odstavekseznama"/>
        <w:numPr>
          <w:ilvl w:val="0"/>
          <w:numId w:val="22"/>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r w:rsidR="004D4736">
        <w:rPr>
          <w:rFonts w:ascii="Titillium Web" w:hAnsi="Titillium Web" w:cs="Arial"/>
          <w:color w:val="000000"/>
          <w:sz w:val="20"/>
        </w:rPr>
        <w:t>.</w:t>
      </w:r>
    </w:p>
    <w:p w14:paraId="5170A8B2"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PREDSTAVNIKI OKVIRNEGA SPORAZUMA</w:t>
      </w:r>
    </w:p>
    <w:p w14:paraId="6A04921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C65B654" w14:textId="77777777" w:rsidR="00455187" w:rsidRDefault="00455187" w:rsidP="00455187">
      <w:pPr>
        <w:pStyle w:val="Standard"/>
        <w:textAlignment w:val="baseline"/>
        <w:rPr>
          <w:rFonts w:ascii="Titillium Web" w:hAnsi="Titillium Web" w:cs="Arial"/>
          <w:bCs/>
        </w:rPr>
      </w:pPr>
    </w:p>
    <w:p w14:paraId="751087E8" w14:textId="77777777" w:rsidR="00455187" w:rsidRDefault="00455187" w:rsidP="00455187">
      <w:pPr>
        <w:spacing w:line="240" w:lineRule="auto"/>
        <w:jc w:val="both"/>
        <w:rPr>
          <w:rFonts w:cs="Arial"/>
          <w:sz w:val="20"/>
          <w:szCs w:val="20"/>
        </w:rPr>
      </w:pPr>
      <w:r>
        <w:rPr>
          <w:rFonts w:cs="Arial"/>
          <w:sz w:val="20"/>
          <w:szCs w:val="20"/>
        </w:rPr>
        <w:t xml:space="preserve">Kontaktna oseba naročnika je: </w:t>
      </w:r>
      <w:r>
        <w:rPr>
          <w:rFonts w:cs="Arial"/>
          <w:sz w:val="20"/>
          <w:szCs w:val="20"/>
        </w:rPr>
        <w:tab/>
      </w:r>
      <w:permStart w:id="7600928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60092881"/>
      <w:r>
        <w:rPr>
          <w:rFonts w:cs="Arial"/>
          <w:sz w:val="20"/>
          <w:szCs w:val="20"/>
        </w:rPr>
        <w:tab/>
      </w:r>
    </w:p>
    <w:p w14:paraId="163AD5DB" w14:textId="77777777" w:rsidR="00455187" w:rsidRDefault="00455187" w:rsidP="00455187">
      <w:pPr>
        <w:spacing w:line="240" w:lineRule="auto"/>
        <w:jc w:val="both"/>
        <w:rPr>
          <w:rFonts w:cs="Arial"/>
          <w:sz w:val="20"/>
          <w:szCs w:val="20"/>
        </w:rPr>
      </w:pPr>
      <w:r>
        <w:rPr>
          <w:rFonts w:cs="Arial"/>
          <w:sz w:val="20"/>
          <w:szCs w:val="20"/>
        </w:rPr>
        <w:t xml:space="preserve">Skrbnik okvirnega sporazuma s strani naročnika je: </w:t>
      </w:r>
      <w:permStart w:id="1710965262"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710965262"/>
    </w:p>
    <w:p w14:paraId="6A2AEEB9" w14:textId="77777777" w:rsidR="00455187" w:rsidRDefault="00455187" w:rsidP="00455187">
      <w:pPr>
        <w:spacing w:line="240" w:lineRule="auto"/>
        <w:jc w:val="both"/>
        <w:rPr>
          <w:rFonts w:cs="Arial"/>
          <w:sz w:val="20"/>
          <w:szCs w:val="20"/>
        </w:rPr>
      </w:pPr>
    </w:p>
    <w:p w14:paraId="0C1529F1" w14:textId="77777777" w:rsidR="00455187" w:rsidRDefault="00455187" w:rsidP="00455187">
      <w:pPr>
        <w:spacing w:line="240" w:lineRule="auto"/>
        <w:jc w:val="both"/>
        <w:rPr>
          <w:rFonts w:cs="Arial"/>
          <w:sz w:val="20"/>
          <w:szCs w:val="20"/>
        </w:rPr>
      </w:pPr>
      <w:r>
        <w:rPr>
          <w:rFonts w:cs="Arial"/>
          <w:sz w:val="20"/>
          <w:szCs w:val="20"/>
        </w:rPr>
        <w:lastRenderedPageBreak/>
        <w:t xml:space="preserve">Kontaktna oseba dobavitelja  </w:t>
      </w:r>
      <w:permStart w:id="79706059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797060590"/>
      <w:r>
        <w:rPr>
          <w:rFonts w:cs="Arial"/>
          <w:sz w:val="20"/>
          <w:szCs w:val="20"/>
        </w:rPr>
        <w:t xml:space="preserve"> je: </w:t>
      </w:r>
      <w:permStart w:id="1014712993"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014712993"/>
      <w:r>
        <w:rPr>
          <w:rFonts w:cs="Arial"/>
          <w:sz w:val="20"/>
          <w:szCs w:val="20"/>
        </w:rPr>
        <w:tab/>
      </w:r>
      <w:r>
        <w:rPr>
          <w:rFonts w:cs="Arial"/>
          <w:sz w:val="20"/>
          <w:szCs w:val="20"/>
        </w:rPr>
        <w:tab/>
      </w:r>
    </w:p>
    <w:p w14:paraId="22F6CA42" w14:textId="77777777" w:rsidR="00455187" w:rsidRDefault="00455187" w:rsidP="00455187">
      <w:pPr>
        <w:spacing w:line="240" w:lineRule="auto"/>
        <w:jc w:val="both"/>
        <w:rPr>
          <w:rFonts w:eastAsia="Calibri"/>
          <w:iCs/>
          <w:sz w:val="20"/>
          <w:szCs w:val="20"/>
        </w:rPr>
      </w:pPr>
      <w:r>
        <w:rPr>
          <w:rFonts w:cs="Arial"/>
          <w:sz w:val="20"/>
          <w:szCs w:val="20"/>
        </w:rPr>
        <w:t xml:space="preserve">Skrbnik okvirnega sporazuma s strani dobavitelja </w:t>
      </w:r>
      <w:permStart w:id="496333908"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496333908"/>
      <w:r>
        <w:rPr>
          <w:rFonts w:cs="Arial"/>
          <w:sz w:val="20"/>
          <w:szCs w:val="20"/>
        </w:rPr>
        <w:t xml:space="preserve"> je</w:t>
      </w:r>
      <w:r>
        <w:rPr>
          <w:rFonts w:eastAsia="Calibri"/>
          <w:iCs/>
          <w:sz w:val="20"/>
          <w:szCs w:val="20"/>
        </w:rPr>
        <w:t xml:space="preserve"> </w:t>
      </w:r>
      <w:permStart w:id="84305558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843055581"/>
    </w:p>
    <w:p w14:paraId="70BA194B" w14:textId="77777777" w:rsidR="00455187" w:rsidRDefault="00455187" w:rsidP="00455187">
      <w:pPr>
        <w:spacing w:line="240" w:lineRule="auto"/>
        <w:jc w:val="both"/>
        <w:rPr>
          <w:rFonts w:cs="Arial"/>
          <w:sz w:val="20"/>
          <w:szCs w:val="20"/>
        </w:rPr>
      </w:pPr>
    </w:p>
    <w:p w14:paraId="2E6951DA"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POSLOVNA SKRIVNOST</w:t>
      </w:r>
    </w:p>
    <w:p w14:paraId="1975D890"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901C0E9" w14:textId="77777777" w:rsidR="00455187" w:rsidRDefault="00455187" w:rsidP="00455187">
      <w:pPr>
        <w:pStyle w:val="Standard"/>
        <w:textAlignment w:val="baseline"/>
        <w:rPr>
          <w:rFonts w:ascii="Titillium Web" w:hAnsi="Titillium Web" w:cs="Arial"/>
          <w:bCs/>
        </w:rPr>
      </w:pPr>
    </w:p>
    <w:p w14:paraId="3352981E" w14:textId="77777777" w:rsidR="00455187" w:rsidRDefault="00455187" w:rsidP="00455187">
      <w:pPr>
        <w:pStyle w:val="Standard"/>
        <w:rPr>
          <w:rFonts w:ascii="Titillium Web" w:hAnsi="Titillium Web" w:cs="Arial"/>
        </w:rPr>
      </w:pPr>
      <w:r>
        <w:rPr>
          <w:rFonts w:ascii="Titillium Web" w:hAnsi="Titillium Web" w:cs="Arial"/>
        </w:rPr>
        <w:t>Vsi podatki, povezani z izvajanjem tega okvirnega sporazuma, predstavljajo poslovno skrivnost. Stranki sta dolžni vse te podatke skrbno varovati ter jih uporabljati izključno za namene, povezane z izvajanjem tega okvirnega sporazuma.</w:t>
      </w:r>
    </w:p>
    <w:p w14:paraId="02A278D7" w14:textId="77777777" w:rsidR="00455187" w:rsidRDefault="00455187" w:rsidP="00455187">
      <w:pPr>
        <w:pStyle w:val="Standard"/>
        <w:rPr>
          <w:rFonts w:ascii="Titillium Web" w:hAnsi="Titillium Web" w:cs="Arial"/>
        </w:rPr>
      </w:pPr>
    </w:p>
    <w:p w14:paraId="2E027D97" w14:textId="77777777" w:rsidR="00455187" w:rsidRDefault="00455187" w:rsidP="00455187">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3098C727" w14:textId="77777777" w:rsidR="00455187" w:rsidRDefault="00455187" w:rsidP="00455187">
      <w:pPr>
        <w:spacing w:line="240" w:lineRule="auto"/>
        <w:ind w:left="-1" w:right="-43"/>
        <w:jc w:val="both"/>
        <w:rPr>
          <w:rFonts w:cs="Arial"/>
          <w:sz w:val="20"/>
          <w:szCs w:val="20"/>
        </w:rPr>
      </w:pPr>
    </w:p>
    <w:p w14:paraId="701CDD9C" w14:textId="77777777" w:rsidR="00455187" w:rsidRDefault="00455187" w:rsidP="00455187">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50BD0BF1" wp14:editId="7F7FF7BC">
            <wp:extent cx="14605" cy="1460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1E6E9D97" w14:textId="77777777" w:rsidR="00455187" w:rsidRDefault="00455187" w:rsidP="00455187">
      <w:pPr>
        <w:spacing w:line="240" w:lineRule="auto"/>
        <w:ind w:left="-1" w:right="-43"/>
        <w:jc w:val="both"/>
        <w:rPr>
          <w:rFonts w:cs="Arial"/>
          <w:sz w:val="20"/>
          <w:szCs w:val="20"/>
        </w:rPr>
      </w:pPr>
    </w:p>
    <w:p w14:paraId="14A05D56" w14:textId="77777777" w:rsidR="00455187" w:rsidRDefault="00455187" w:rsidP="00455187">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6B4FE9AB" wp14:editId="73C4476B">
            <wp:extent cx="14605" cy="1460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4BF4CF47" wp14:editId="09C0B6EE">
            <wp:extent cx="14605" cy="14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Pr>
          <w:rFonts w:cs="Arial"/>
          <w:sz w:val="20"/>
          <w:szCs w:val="20"/>
        </w:rPr>
        <w:t>odškodninsko odgovornost dobavitelja.</w:t>
      </w:r>
    </w:p>
    <w:p w14:paraId="6729578C" w14:textId="77777777" w:rsidR="00455187" w:rsidRDefault="00455187" w:rsidP="00455187">
      <w:pPr>
        <w:spacing w:line="240" w:lineRule="auto"/>
        <w:ind w:left="-1" w:right="-43"/>
        <w:jc w:val="both"/>
        <w:rPr>
          <w:rFonts w:cs="Arial"/>
          <w:sz w:val="20"/>
          <w:szCs w:val="20"/>
        </w:rPr>
      </w:pPr>
    </w:p>
    <w:p w14:paraId="3810959D"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ODSTOP OD OKVIRNEGA SPORAZUMA</w:t>
      </w:r>
    </w:p>
    <w:p w14:paraId="6F48764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9EDB418" w14:textId="77777777" w:rsidR="00455187" w:rsidRDefault="00455187" w:rsidP="00455187">
      <w:pPr>
        <w:tabs>
          <w:tab w:val="left" w:pos="567"/>
          <w:tab w:val="left" w:pos="4253"/>
          <w:tab w:val="left" w:pos="5529"/>
          <w:tab w:val="right" w:pos="8505"/>
        </w:tabs>
        <w:jc w:val="both"/>
        <w:rPr>
          <w:rFonts w:cs="Arial"/>
          <w:bCs/>
          <w:sz w:val="20"/>
          <w:szCs w:val="20"/>
        </w:rPr>
      </w:pPr>
    </w:p>
    <w:p w14:paraId="3F22C8C5"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347D156B" w14:textId="77777777" w:rsidR="00455187" w:rsidRDefault="00455187" w:rsidP="00455187">
      <w:pPr>
        <w:tabs>
          <w:tab w:val="left" w:pos="567"/>
          <w:tab w:val="left" w:pos="4253"/>
          <w:tab w:val="left" w:pos="5529"/>
          <w:tab w:val="right" w:pos="8505"/>
        </w:tabs>
        <w:jc w:val="both"/>
        <w:rPr>
          <w:rFonts w:cs="Arial"/>
          <w:bCs/>
          <w:sz w:val="20"/>
          <w:szCs w:val="20"/>
        </w:rPr>
      </w:pPr>
    </w:p>
    <w:p w14:paraId="3DAB7A45"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67E7F15" w14:textId="77777777" w:rsidR="00455187" w:rsidRDefault="00455187" w:rsidP="00455187">
      <w:pPr>
        <w:tabs>
          <w:tab w:val="left" w:pos="567"/>
          <w:tab w:val="left" w:pos="4253"/>
          <w:tab w:val="left" w:pos="5529"/>
          <w:tab w:val="right" w:pos="8505"/>
        </w:tabs>
        <w:jc w:val="both"/>
        <w:rPr>
          <w:rFonts w:cs="Arial"/>
          <w:bCs/>
          <w:sz w:val="20"/>
          <w:szCs w:val="20"/>
        </w:rPr>
      </w:pPr>
    </w:p>
    <w:p w14:paraId="6DDE368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00DF84AF"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19F1EFBD" w14:textId="77777777" w:rsidR="00455187" w:rsidRDefault="00455187" w:rsidP="00E2667E">
      <w:pPr>
        <w:numPr>
          <w:ilvl w:val="0"/>
          <w:numId w:val="23"/>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7186E80C"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5F80F727"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71966CDB" w14:textId="77777777" w:rsidR="00455187" w:rsidRDefault="00455187" w:rsidP="00E2667E">
      <w:pPr>
        <w:numPr>
          <w:ilvl w:val="0"/>
          <w:numId w:val="23"/>
        </w:numPr>
        <w:jc w:val="both"/>
        <w:rPr>
          <w:rFonts w:cs="Arial"/>
          <w:color w:val="auto"/>
          <w:sz w:val="20"/>
          <w:szCs w:val="20"/>
        </w:rPr>
      </w:pPr>
      <w:r>
        <w:rPr>
          <w:rFonts w:cs="Arial"/>
          <w:sz w:val="20"/>
          <w:szCs w:val="20"/>
        </w:rPr>
        <w:lastRenderedPageBreak/>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32DAF7A8" w14:textId="77777777" w:rsidR="00455187" w:rsidRDefault="00455187" w:rsidP="00E2667E">
      <w:pPr>
        <w:numPr>
          <w:ilvl w:val="0"/>
          <w:numId w:val="23"/>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155BC9AA" w14:textId="77777777" w:rsidR="00455187" w:rsidRDefault="00455187" w:rsidP="00E2667E">
      <w:pPr>
        <w:numPr>
          <w:ilvl w:val="0"/>
          <w:numId w:val="23"/>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7D544C3B" w14:textId="77777777" w:rsidR="00455187" w:rsidRDefault="00455187" w:rsidP="00455187">
      <w:pPr>
        <w:suppressAutoHyphens/>
        <w:autoSpaceDN w:val="0"/>
        <w:textAlignment w:val="baseline"/>
        <w:rPr>
          <w:rFonts w:cs="Arial"/>
          <w:bCs/>
          <w:sz w:val="20"/>
          <w:szCs w:val="20"/>
        </w:rPr>
      </w:pPr>
    </w:p>
    <w:p w14:paraId="25FD6C98"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BD21F" w14:textId="77777777" w:rsidR="00455187" w:rsidRDefault="00455187" w:rsidP="00455187">
      <w:pPr>
        <w:suppressAutoHyphens/>
        <w:autoSpaceDN w:val="0"/>
        <w:textAlignment w:val="baseline"/>
        <w:rPr>
          <w:rFonts w:cs="Arial"/>
          <w:bCs/>
          <w:sz w:val="20"/>
          <w:szCs w:val="20"/>
        </w:rPr>
      </w:pPr>
    </w:p>
    <w:p w14:paraId="3FF8AD01"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4211CC9D" w14:textId="77777777" w:rsidR="00455187" w:rsidRDefault="00455187" w:rsidP="00E2667E">
      <w:pPr>
        <w:numPr>
          <w:ilvl w:val="0"/>
          <w:numId w:val="24"/>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0830F045" w14:textId="3D1618BA" w:rsidR="004D4736" w:rsidRPr="004D4736" w:rsidRDefault="00455187" w:rsidP="004D4736">
      <w:pPr>
        <w:numPr>
          <w:ilvl w:val="0"/>
          <w:numId w:val="24"/>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16C9FD13" w14:textId="77777777" w:rsidR="00455187" w:rsidRDefault="00455187" w:rsidP="00455187">
      <w:pPr>
        <w:autoSpaceDN w:val="0"/>
        <w:jc w:val="both"/>
        <w:rPr>
          <w:rFonts w:cs="Arial"/>
          <w:bCs/>
          <w:sz w:val="20"/>
          <w:szCs w:val="20"/>
        </w:rPr>
      </w:pPr>
    </w:p>
    <w:p w14:paraId="5DFE778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63D382A" w14:textId="77777777" w:rsidR="00455187" w:rsidRDefault="00455187" w:rsidP="00455187">
      <w:pPr>
        <w:autoSpaceDN w:val="0"/>
        <w:jc w:val="both"/>
        <w:rPr>
          <w:rFonts w:cs="Arial"/>
          <w:bCs/>
          <w:sz w:val="20"/>
          <w:szCs w:val="20"/>
        </w:rPr>
      </w:pPr>
    </w:p>
    <w:p w14:paraId="75A051DC"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22716461" w14:textId="77777777" w:rsidR="00455187" w:rsidRDefault="00455187" w:rsidP="00455187">
      <w:pPr>
        <w:tabs>
          <w:tab w:val="left" w:pos="567"/>
          <w:tab w:val="left" w:pos="4253"/>
          <w:tab w:val="left" w:pos="5529"/>
          <w:tab w:val="right" w:pos="8505"/>
        </w:tabs>
        <w:jc w:val="both"/>
        <w:rPr>
          <w:rFonts w:cs="Arial"/>
          <w:bCs/>
          <w:sz w:val="20"/>
          <w:szCs w:val="20"/>
        </w:rPr>
      </w:pPr>
    </w:p>
    <w:p w14:paraId="73248FAA" w14:textId="77777777" w:rsidR="00455187" w:rsidRDefault="00455187" w:rsidP="00455187">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5CA84FF6" w14:textId="77777777" w:rsidR="00455187" w:rsidRDefault="00455187" w:rsidP="00455187">
      <w:pPr>
        <w:autoSpaceDN w:val="0"/>
        <w:jc w:val="both"/>
        <w:rPr>
          <w:rFonts w:cs="Arial"/>
          <w:bCs/>
          <w:sz w:val="20"/>
          <w:szCs w:val="20"/>
        </w:rPr>
      </w:pPr>
    </w:p>
    <w:p w14:paraId="40107D17" w14:textId="77777777" w:rsidR="00455187" w:rsidRDefault="00455187" w:rsidP="00E2667E">
      <w:pPr>
        <w:pStyle w:val="Naslov1"/>
        <w:numPr>
          <w:ilvl w:val="0"/>
          <w:numId w:val="27"/>
        </w:numPr>
        <w:spacing w:after="120" w:line="240" w:lineRule="auto"/>
        <w:ind w:left="851" w:right="17" w:hanging="567"/>
        <w:jc w:val="left"/>
        <w:rPr>
          <w:b/>
          <w:bCs/>
          <w:color w:val="auto"/>
          <w:sz w:val="20"/>
          <w:szCs w:val="20"/>
        </w:rPr>
      </w:pPr>
      <w:r>
        <w:rPr>
          <w:b/>
          <w:bCs/>
          <w:color w:val="auto"/>
          <w:sz w:val="20"/>
          <w:szCs w:val="20"/>
        </w:rPr>
        <w:t>KONČNE DOLOČBE</w:t>
      </w:r>
    </w:p>
    <w:p w14:paraId="539BA456"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4FC4DF0" w14:textId="77777777" w:rsidR="00455187" w:rsidRDefault="00455187" w:rsidP="00455187">
      <w:pPr>
        <w:spacing w:line="240" w:lineRule="auto"/>
        <w:jc w:val="both"/>
        <w:rPr>
          <w:rFonts w:eastAsia="Calibri"/>
          <w:sz w:val="20"/>
          <w:szCs w:val="20"/>
        </w:rPr>
      </w:pPr>
    </w:p>
    <w:p w14:paraId="2E46A9BC" w14:textId="77777777" w:rsidR="00455187" w:rsidRDefault="00455187" w:rsidP="00455187">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67EA57F4" w14:textId="77777777" w:rsidR="00455187" w:rsidRDefault="00455187" w:rsidP="00455187">
      <w:pPr>
        <w:jc w:val="both"/>
        <w:rPr>
          <w:sz w:val="20"/>
          <w:szCs w:val="20"/>
        </w:rPr>
      </w:pPr>
    </w:p>
    <w:p w14:paraId="243D107F"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5AE9E58" w14:textId="77777777" w:rsidR="00455187" w:rsidRDefault="00455187" w:rsidP="00455187">
      <w:pPr>
        <w:spacing w:line="240" w:lineRule="auto"/>
        <w:jc w:val="both"/>
        <w:rPr>
          <w:rFonts w:eastAsia="Calibri"/>
          <w:sz w:val="20"/>
          <w:szCs w:val="20"/>
        </w:rPr>
      </w:pPr>
    </w:p>
    <w:p w14:paraId="26FD7761" w14:textId="77777777" w:rsidR="00455187" w:rsidRDefault="00455187" w:rsidP="00455187">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64D97CC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pridobitev posla ali</w:t>
      </w:r>
    </w:p>
    <w:p w14:paraId="0695F05D"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sklenitev posla pod ugodnejšimi pogoji ali</w:t>
      </w:r>
    </w:p>
    <w:p w14:paraId="4132C71F"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540DD7F6" w14:textId="77777777" w:rsidR="00455187" w:rsidRDefault="00455187" w:rsidP="00E2667E">
      <w:pPr>
        <w:numPr>
          <w:ilvl w:val="0"/>
          <w:numId w:val="20"/>
        </w:numPr>
        <w:spacing w:line="240" w:lineRule="auto"/>
        <w:ind w:right="10"/>
        <w:jc w:val="both"/>
        <w:rPr>
          <w:rFonts w:eastAsia="Calibri"/>
          <w:sz w:val="20"/>
          <w:szCs w:val="20"/>
        </w:rPr>
      </w:pPr>
      <w:r>
        <w:rPr>
          <w:rFonts w:eastAsia="Calibri"/>
          <w:sz w:val="20"/>
          <w:szCs w:val="20"/>
        </w:rPr>
        <w:lastRenderedPageBreak/>
        <w:t>za drugo ravnanje ali opustitev, s katerim je naročniku povzročena škoda ali je omogočena pridobitev nedovoljene koristi predstavniku ali posredniku naročnika, drugi stranki okvirnega sporazuma ali njenemu predstavniku, zastopniku, posredniku;</w:t>
      </w:r>
    </w:p>
    <w:p w14:paraId="3222E131" w14:textId="77777777" w:rsidR="00455187" w:rsidRDefault="00455187" w:rsidP="00455187">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7F25F30F" w14:textId="77777777" w:rsidR="00455187" w:rsidRDefault="00455187" w:rsidP="00455187">
      <w:pPr>
        <w:spacing w:line="240" w:lineRule="auto"/>
        <w:jc w:val="both"/>
        <w:rPr>
          <w:rFonts w:eastAsia="Calibri"/>
          <w:sz w:val="20"/>
          <w:szCs w:val="20"/>
          <w:lang w:val="x-none"/>
        </w:rPr>
      </w:pPr>
    </w:p>
    <w:p w14:paraId="6DEA739E"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6626743" w14:textId="77777777" w:rsidR="00455187" w:rsidRDefault="00455187" w:rsidP="00455187">
      <w:pPr>
        <w:spacing w:line="240" w:lineRule="auto"/>
        <w:jc w:val="both"/>
        <w:rPr>
          <w:rFonts w:eastAsia="Calibri"/>
          <w:sz w:val="20"/>
          <w:szCs w:val="20"/>
          <w:lang w:val="x-none"/>
        </w:rPr>
      </w:pPr>
    </w:p>
    <w:p w14:paraId="182060B7"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2D2B0B1F" w14:textId="77777777" w:rsidR="00455187" w:rsidRDefault="00455187" w:rsidP="00455187">
      <w:pPr>
        <w:spacing w:line="240" w:lineRule="auto"/>
        <w:jc w:val="both"/>
        <w:rPr>
          <w:rFonts w:eastAsia="Calibri"/>
          <w:sz w:val="20"/>
          <w:szCs w:val="20"/>
        </w:rPr>
      </w:pPr>
    </w:p>
    <w:p w14:paraId="67567867" w14:textId="77777777" w:rsidR="00455187" w:rsidRDefault="00455187" w:rsidP="00455187">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B5606F1" w14:textId="77777777" w:rsidR="00455187" w:rsidRDefault="00455187" w:rsidP="00455187">
      <w:pPr>
        <w:pStyle w:val="Telobesedila3"/>
        <w:spacing w:after="0"/>
        <w:ind w:right="7"/>
        <w:jc w:val="both"/>
        <w:rPr>
          <w:rFonts w:eastAsia="Calibri" w:cs="Arial"/>
          <w:sz w:val="20"/>
          <w:szCs w:val="20"/>
        </w:rPr>
      </w:pPr>
    </w:p>
    <w:p w14:paraId="2E555199"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A2832C6" w14:textId="77777777" w:rsidR="00455187" w:rsidRDefault="00455187" w:rsidP="00455187">
      <w:pPr>
        <w:spacing w:line="240" w:lineRule="auto"/>
        <w:jc w:val="both"/>
        <w:rPr>
          <w:rFonts w:eastAsia="Calibri"/>
          <w:sz w:val="20"/>
          <w:szCs w:val="20"/>
        </w:rPr>
      </w:pPr>
    </w:p>
    <w:p w14:paraId="1330A7C1" w14:textId="77777777" w:rsidR="00455187" w:rsidRDefault="00455187" w:rsidP="00455187">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A05813" w14:textId="77777777" w:rsidR="00455187" w:rsidRDefault="00455187" w:rsidP="00455187">
      <w:pPr>
        <w:spacing w:line="240" w:lineRule="auto"/>
        <w:jc w:val="both"/>
        <w:rPr>
          <w:rFonts w:eastAsia="Calibri"/>
          <w:sz w:val="20"/>
          <w:szCs w:val="20"/>
        </w:rPr>
      </w:pPr>
    </w:p>
    <w:p w14:paraId="3E5FBD40" w14:textId="77777777" w:rsidR="00455187" w:rsidRDefault="00455187" w:rsidP="00455187">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79EC0CC0" w14:textId="77777777" w:rsidR="00455187" w:rsidRDefault="00455187" w:rsidP="00455187">
      <w:pPr>
        <w:spacing w:line="240" w:lineRule="auto"/>
        <w:jc w:val="both"/>
        <w:rPr>
          <w:rFonts w:eastAsia="Calibri"/>
          <w:sz w:val="20"/>
          <w:szCs w:val="20"/>
        </w:rPr>
      </w:pPr>
    </w:p>
    <w:p w14:paraId="6FB20D0B" w14:textId="77777777" w:rsidR="00455187" w:rsidRDefault="00455187" w:rsidP="00455187">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1CAB6366" w14:textId="77777777" w:rsidR="00455187" w:rsidRDefault="00455187" w:rsidP="00455187">
      <w:pPr>
        <w:spacing w:line="240" w:lineRule="auto"/>
        <w:jc w:val="both"/>
        <w:rPr>
          <w:rFonts w:eastAsia="Calibri"/>
          <w:sz w:val="20"/>
          <w:szCs w:val="20"/>
        </w:rPr>
      </w:pPr>
    </w:p>
    <w:p w14:paraId="7610F207" w14:textId="77777777" w:rsidR="00455187" w:rsidRDefault="00455187" w:rsidP="00455187">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0321FCAB" w14:textId="77777777" w:rsidR="00455187" w:rsidRDefault="00455187" w:rsidP="00455187">
      <w:pPr>
        <w:spacing w:line="240" w:lineRule="auto"/>
        <w:jc w:val="both"/>
        <w:rPr>
          <w:rFonts w:eastAsia="Calibri"/>
          <w:sz w:val="20"/>
          <w:szCs w:val="20"/>
        </w:rPr>
      </w:pPr>
    </w:p>
    <w:p w14:paraId="49E6E4FE" w14:textId="77777777" w:rsidR="00455187" w:rsidRDefault="00455187" w:rsidP="00455187">
      <w:pPr>
        <w:spacing w:line="240" w:lineRule="auto"/>
        <w:jc w:val="both"/>
        <w:rPr>
          <w:rFonts w:eastAsia="Calibri"/>
          <w:sz w:val="20"/>
          <w:szCs w:val="20"/>
        </w:rPr>
      </w:pPr>
      <w:r>
        <w:rPr>
          <w:rFonts w:eastAsia="Calibri"/>
          <w:sz w:val="20"/>
          <w:szCs w:val="20"/>
        </w:rPr>
        <w:lastRenderedPageBreak/>
        <w:t>Če naročnik v roku 30 dni od seznanitve s kršitvijo ne začne novega postopka javnega naročila, se šteje, da je okvirni sporazum razvezan trideseti dan od seznanitve s kršitvijo.</w:t>
      </w:r>
    </w:p>
    <w:p w14:paraId="39EBB8F2" w14:textId="77777777" w:rsidR="00455187" w:rsidRDefault="00455187" w:rsidP="00455187">
      <w:pPr>
        <w:spacing w:line="240" w:lineRule="auto"/>
        <w:jc w:val="both"/>
        <w:rPr>
          <w:rFonts w:eastAsia="Calibri"/>
          <w:sz w:val="20"/>
          <w:szCs w:val="20"/>
        </w:rPr>
      </w:pPr>
    </w:p>
    <w:p w14:paraId="2322F023"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E63287D" w14:textId="77777777" w:rsidR="00455187" w:rsidRDefault="00455187" w:rsidP="00455187">
      <w:pPr>
        <w:spacing w:line="240" w:lineRule="auto"/>
        <w:jc w:val="both"/>
        <w:rPr>
          <w:rFonts w:eastAsia="Calibri"/>
          <w:sz w:val="20"/>
          <w:szCs w:val="20"/>
        </w:rPr>
      </w:pPr>
    </w:p>
    <w:p w14:paraId="0D14F89D" w14:textId="77777777" w:rsidR="00455187" w:rsidRDefault="00455187" w:rsidP="00455187">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78925129" w14:textId="77777777" w:rsidR="00455187" w:rsidRDefault="00455187" w:rsidP="00455187">
      <w:pPr>
        <w:spacing w:line="240" w:lineRule="auto"/>
        <w:jc w:val="both"/>
        <w:rPr>
          <w:rFonts w:eastAsia="Calibri"/>
          <w:sz w:val="20"/>
          <w:szCs w:val="20"/>
        </w:rPr>
      </w:pPr>
    </w:p>
    <w:p w14:paraId="20407F98" w14:textId="13BF6DD1" w:rsidR="00455187" w:rsidRDefault="00455187" w:rsidP="00455187">
      <w:pPr>
        <w:spacing w:line="240" w:lineRule="auto"/>
        <w:jc w:val="both"/>
        <w:rPr>
          <w:rFonts w:eastAsia="Calibri"/>
          <w:sz w:val="20"/>
          <w:szCs w:val="20"/>
        </w:rPr>
      </w:pPr>
      <w:r>
        <w:rPr>
          <w:rFonts w:eastAsia="Calibri"/>
          <w:sz w:val="20"/>
          <w:szCs w:val="20"/>
        </w:rPr>
        <w:t>Ta okvirni sporazum preneha veljati v primeru, da naročnik preneha opravljati s koncesijo ali na drug način podeljeno opravljanje javne službe.</w:t>
      </w:r>
    </w:p>
    <w:p w14:paraId="31E4A106" w14:textId="2B024291" w:rsidR="004D4736" w:rsidRDefault="004D4736" w:rsidP="00455187">
      <w:pPr>
        <w:spacing w:line="240" w:lineRule="auto"/>
        <w:jc w:val="both"/>
        <w:rPr>
          <w:rFonts w:eastAsia="Calibri"/>
          <w:sz w:val="20"/>
          <w:szCs w:val="20"/>
        </w:rPr>
      </w:pPr>
    </w:p>
    <w:p w14:paraId="10C070EC" w14:textId="3BE7501D" w:rsidR="004D4736" w:rsidRDefault="004D4736" w:rsidP="00455187">
      <w:pPr>
        <w:spacing w:line="240" w:lineRule="auto"/>
        <w:jc w:val="both"/>
        <w:rPr>
          <w:rFonts w:eastAsia="Calibri"/>
          <w:sz w:val="20"/>
          <w:szCs w:val="20"/>
        </w:rPr>
      </w:pPr>
      <w:r w:rsidRPr="004D4736">
        <w:rPr>
          <w:rFonts w:eastAsia="Calibri"/>
          <w:sz w:val="20"/>
          <w:szCs w:val="20"/>
        </w:rPr>
        <w:t xml:space="preserve">Naročnik lahko odpove ta okvirni sporazum v primeru, da bo Javni holding Maribor d.o.o., katerega del je naročnik izvedel skupno javno naročilo za dobavo </w:t>
      </w:r>
      <w:r>
        <w:rPr>
          <w:rFonts w:eastAsia="Calibri"/>
          <w:sz w:val="20"/>
          <w:szCs w:val="20"/>
        </w:rPr>
        <w:t>akumulatorjev</w:t>
      </w:r>
      <w:r w:rsidRPr="004D4736">
        <w:rPr>
          <w:rFonts w:eastAsia="Calibri"/>
          <w:sz w:val="20"/>
          <w:szCs w:val="20"/>
        </w:rPr>
        <w:t>, za podjetja povezana v Javni holding Maribor d.o.o. V tem primeru znaša odpovedni rok trideset (30) dni od prejema obvestila o odpovedi okvirnega sporazuma s strani naročnika.</w:t>
      </w:r>
    </w:p>
    <w:p w14:paraId="656B9AB2" w14:textId="77777777" w:rsidR="00455187" w:rsidRDefault="00455187" w:rsidP="00455187">
      <w:pPr>
        <w:jc w:val="both"/>
        <w:rPr>
          <w:iCs/>
          <w:sz w:val="20"/>
          <w:szCs w:val="20"/>
        </w:rPr>
      </w:pPr>
    </w:p>
    <w:p w14:paraId="6C1A8C82"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18D3C01" w14:textId="77777777" w:rsidR="00455187" w:rsidRDefault="00455187" w:rsidP="00455187">
      <w:pPr>
        <w:jc w:val="both"/>
        <w:rPr>
          <w:iCs/>
          <w:sz w:val="20"/>
          <w:szCs w:val="20"/>
        </w:rPr>
      </w:pPr>
    </w:p>
    <w:p w14:paraId="3243D80B" w14:textId="77777777" w:rsidR="00455187" w:rsidRDefault="00455187" w:rsidP="00455187">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6FC3E420" w14:textId="77777777" w:rsidR="00455187" w:rsidRDefault="00455187" w:rsidP="00455187">
      <w:pPr>
        <w:jc w:val="both"/>
        <w:rPr>
          <w:iCs/>
          <w:sz w:val="20"/>
          <w:szCs w:val="20"/>
        </w:rPr>
      </w:pPr>
    </w:p>
    <w:p w14:paraId="4913A06D" w14:textId="77777777" w:rsidR="00455187" w:rsidRDefault="00455187" w:rsidP="00E2667E">
      <w:pPr>
        <w:pStyle w:val="Odstavekseznama"/>
        <w:numPr>
          <w:ilvl w:val="0"/>
          <w:numId w:val="2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0FE58BB" w14:textId="77777777" w:rsidR="00455187" w:rsidRDefault="00455187" w:rsidP="00455187">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089EBD54" w14:textId="77777777" w:rsidR="00455187" w:rsidRDefault="00455187" w:rsidP="00455187">
      <w:pPr>
        <w:spacing w:line="240" w:lineRule="auto"/>
        <w:jc w:val="both"/>
        <w:rPr>
          <w:rFonts w:eastAsia="Calibri"/>
          <w:sz w:val="20"/>
          <w:szCs w:val="20"/>
        </w:rPr>
      </w:pPr>
      <w:r>
        <w:rPr>
          <w:rFonts w:eastAsia="Calibri"/>
          <w:sz w:val="20"/>
          <w:szCs w:val="20"/>
        </w:rPr>
        <w:t xml:space="preserve">Okvirni sporazum je sklenjen pod razveznim 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4CD1E641" w14:textId="77777777" w:rsidR="00455187" w:rsidRDefault="00455187" w:rsidP="00455187">
      <w:pPr>
        <w:spacing w:line="240" w:lineRule="auto"/>
        <w:jc w:val="both"/>
        <w:rPr>
          <w:rFonts w:eastAsia="Calibri"/>
          <w:sz w:val="20"/>
          <w:szCs w:val="20"/>
        </w:rPr>
      </w:pPr>
    </w:p>
    <w:p w14:paraId="5ACA2817" w14:textId="77777777" w:rsidR="00455187" w:rsidRDefault="00455187" w:rsidP="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55187" w14:paraId="45BCA950" w14:textId="77777777" w:rsidTr="004D4736">
        <w:trPr>
          <w:cantSplit/>
          <w:jc w:val="center"/>
        </w:trPr>
        <w:tc>
          <w:tcPr>
            <w:tcW w:w="3712" w:type="dxa"/>
            <w:tcBorders>
              <w:top w:val="nil"/>
              <w:left w:val="nil"/>
              <w:bottom w:val="single" w:sz="4" w:space="0" w:color="auto"/>
              <w:right w:val="nil"/>
            </w:tcBorders>
            <w:hideMark/>
          </w:tcPr>
          <w:p w14:paraId="1870DD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96383975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63839757"/>
            <w:r>
              <w:rPr>
                <w:rFonts w:cs="Arial"/>
                <w:sz w:val="20"/>
                <w:szCs w:val="20"/>
                <w:lang w:eastAsia="en-US"/>
              </w:rPr>
              <w:t xml:space="preserve">, dne </w:t>
            </w:r>
          </w:p>
        </w:tc>
        <w:tc>
          <w:tcPr>
            <w:tcW w:w="1456" w:type="dxa"/>
          </w:tcPr>
          <w:p w14:paraId="3CE8040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2BF088C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338980727"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338980727"/>
          </w:p>
        </w:tc>
      </w:tr>
      <w:tr w:rsidR="00455187" w14:paraId="0D256C21" w14:textId="77777777" w:rsidTr="004D4736">
        <w:trPr>
          <w:cantSplit/>
          <w:jc w:val="center"/>
        </w:trPr>
        <w:tc>
          <w:tcPr>
            <w:tcW w:w="3712" w:type="dxa"/>
            <w:tcBorders>
              <w:top w:val="single" w:sz="4" w:space="0" w:color="auto"/>
              <w:left w:val="nil"/>
              <w:bottom w:val="nil"/>
              <w:right w:val="nil"/>
            </w:tcBorders>
          </w:tcPr>
          <w:p w14:paraId="71B84C8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65D01E1"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791DF3F8"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69BC075B" w14:textId="77777777" w:rsidTr="004D4736">
        <w:trPr>
          <w:cantSplit/>
          <w:jc w:val="center"/>
        </w:trPr>
        <w:tc>
          <w:tcPr>
            <w:tcW w:w="3712" w:type="dxa"/>
            <w:tcBorders>
              <w:top w:val="nil"/>
              <w:left w:val="nil"/>
              <w:bottom w:val="single" w:sz="4" w:space="0" w:color="auto"/>
              <w:right w:val="nil"/>
            </w:tcBorders>
          </w:tcPr>
          <w:p w14:paraId="6FB1EB5A"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179ED2D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596474475" w:edGrp="everyone"/>
          <w:p w14:paraId="430B080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596474475"/>
          </w:p>
          <w:p w14:paraId="193FB56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052644614" w:edGrp="everyone"/>
          <w:p w14:paraId="3C202257"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1052644614"/>
          </w:p>
        </w:tc>
        <w:tc>
          <w:tcPr>
            <w:tcW w:w="1456" w:type="dxa"/>
          </w:tcPr>
          <w:p w14:paraId="37D234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162A7F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777D14D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 w14:paraId="1494F5E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Javno podjetje za mestni potniški promet Marprom, d.o.o.</w:t>
            </w:r>
          </w:p>
          <w:p w14:paraId="31A9DC75"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5C7B49EC"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sz w:val="20"/>
                <w:szCs w:val="20"/>
                <w:lang w:eastAsia="en-US"/>
              </w:rPr>
              <w:t>Ranko Šmigoc, direktor</w:t>
            </w:r>
          </w:p>
          <w:p w14:paraId="00CFBF46"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3CE9A06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455187" w14:paraId="5F03EB06" w14:textId="77777777" w:rsidTr="004D4736">
        <w:trPr>
          <w:cantSplit/>
          <w:jc w:val="center"/>
        </w:trPr>
        <w:tc>
          <w:tcPr>
            <w:tcW w:w="3712" w:type="dxa"/>
            <w:tcBorders>
              <w:top w:val="single" w:sz="4" w:space="0" w:color="auto"/>
              <w:left w:val="nil"/>
              <w:bottom w:val="nil"/>
              <w:right w:val="nil"/>
            </w:tcBorders>
          </w:tcPr>
          <w:p w14:paraId="6D73153B"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73027D34"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418A2EFF"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6D39D742" w14:textId="77777777" w:rsidR="00455187" w:rsidRDefault="004551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0C5CC220" w14:textId="77777777" w:rsidR="004D4736" w:rsidRDefault="004D4736">
      <w:r>
        <w:br w:type="page"/>
      </w: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7F2A3C" w:rsidRPr="00B06609" w14:paraId="2970F001" w14:textId="77777777" w:rsidTr="004D4736">
        <w:tc>
          <w:tcPr>
            <w:tcW w:w="1740" w:type="dxa"/>
            <w:tcBorders>
              <w:top w:val="single" w:sz="4" w:space="0" w:color="000000"/>
              <w:left w:val="single" w:sz="4" w:space="0" w:color="000000"/>
              <w:bottom w:val="single" w:sz="4" w:space="0" w:color="000000"/>
              <w:right w:val="single" w:sz="4" w:space="0" w:color="000000"/>
            </w:tcBorders>
            <w:vAlign w:val="center"/>
            <w:hideMark/>
          </w:tcPr>
          <w:p w14:paraId="5C865B7F" w14:textId="7BA537DB" w:rsidR="007F2A3C" w:rsidRPr="00B06609" w:rsidRDefault="007F2A3C">
            <w:pPr>
              <w:rPr>
                <w:rFonts w:cs="Times New Roman"/>
                <w:b/>
              </w:rPr>
            </w:pPr>
            <w:r w:rsidRPr="00B06609">
              <w:rPr>
                <w:b/>
              </w:rPr>
              <w:lastRenderedPageBreak/>
              <w:t xml:space="preserve">Obrazec št. </w:t>
            </w:r>
            <w:r w:rsidR="0065623C" w:rsidRPr="00B06609">
              <w:rPr>
                <w:b/>
              </w:rPr>
              <w:t>9</w:t>
            </w:r>
          </w:p>
        </w:tc>
      </w:tr>
    </w:tbl>
    <w:p w14:paraId="6CB41A2C" w14:textId="77777777" w:rsidR="007F2A3C" w:rsidRPr="00B06609" w:rsidRDefault="007F2A3C" w:rsidP="007F2A3C">
      <w:pPr>
        <w:widowControl w:val="0"/>
        <w:tabs>
          <w:tab w:val="left" w:pos="90"/>
          <w:tab w:val="left" w:pos="964"/>
        </w:tabs>
        <w:autoSpaceDE w:val="0"/>
        <w:autoSpaceDN w:val="0"/>
        <w:adjustRightInd w:val="0"/>
        <w:rPr>
          <w:rFonts w:cs="Arial"/>
          <w:sz w:val="20"/>
          <w:lang w:eastAsia="en-US"/>
        </w:rPr>
      </w:pPr>
    </w:p>
    <w:p w14:paraId="545CF295" w14:textId="77777777" w:rsidR="007F2A3C" w:rsidRPr="00B06609" w:rsidRDefault="007F2A3C" w:rsidP="007F2A3C">
      <w:pPr>
        <w:widowControl w:val="0"/>
        <w:tabs>
          <w:tab w:val="left" w:pos="90"/>
          <w:tab w:val="left" w:pos="964"/>
        </w:tabs>
        <w:autoSpaceDE w:val="0"/>
        <w:autoSpaceDN w:val="0"/>
        <w:adjustRightInd w:val="0"/>
        <w:rPr>
          <w:rFonts w:cs="Arial"/>
        </w:rPr>
      </w:pPr>
    </w:p>
    <w:p w14:paraId="0CD32DDA" w14:textId="77777777" w:rsidR="007F2A3C" w:rsidRPr="00B06609" w:rsidRDefault="007F2A3C" w:rsidP="007F2A3C">
      <w:pPr>
        <w:ind w:left="454" w:hanging="454"/>
        <w:jc w:val="center"/>
        <w:rPr>
          <w:rFonts w:cs="Arial"/>
          <w:b/>
          <w:sz w:val="24"/>
        </w:rPr>
      </w:pPr>
      <w:r w:rsidRPr="00B06609">
        <w:rPr>
          <w:rFonts w:cs="Arial"/>
          <w:b/>
          <w:sz w:val="24"/>
        </w:rPr>
        <w:t>MENIČNA IZJAVA S POOBLASTILOM ZA IZPOLNITEV</w:t>
      </w:r>
    </w:p>
    <w:p w14:paraId="1C92B101" w14:textId="77777777" w:rsidR="007F2A3C" w:rsidRPr="00B06609" w:rsidRDefault="007F2A3C" w:rsidP="007F2A3C">
      <w:pPr>
        <w:ind w:left="454" w:hanging="454"/>
        <w:jc w:val="center"/>
        <w:rPr>
          <w:rFonts w:cs="Arial"/>
          <w:b/>
          <w:sz w:val="24"/>
        </w:rPr>
      </w:pPr>
      <w:r w:rsidRPr="00B06609">
        <w:rPr>
          <w:rFonts w:cs="Arial"/>
          <w:b/>
          <w:sz w:val="24"/>
        </w:rPr>
        <w:t>ZA DOBRO IZVEDBO POGODBENIH OBVEZNOSTI</w:t>
      </w:r>
    </w:p>
    <w:p w14:paraId="429D3EAB" w14:textId="77777777" w:rsidR="007F2A3C" w:rsidRPr="00B06609" w:rsidRDefault="007F2A3C" w:rsidP="007F2A3C">
      <w:pPr>
        <w:rPr>
          <w:rFonts w:cs="Arial"/>
          <w:sz w:val="20"/>
        </w:rPr>
      </w:pPr>
    </w:p>
    <w:p w14:paraId="2579EEA7" w14:textId="77777777" w:rsidR="007F2A3C" w:rsidRPr="00B06609" w:rsidRDefault="007F2A3C" w:rsidP="007F2A3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F2A3C" w:rsidRPr="00B06609" w14:paraId="676D0C90" w14:textId="77777777" w:rsidTr="007F2A3C">
        <w:tc>
          <w:tcPr>
            <w:tcW w:w="1106" w:type="dxa"/>
            <w:hideMark/>
          </w:tcPr>
          <w:p w14:paraId="51C54FEA" w14:textId="77777777" w:rsidR="007F2A3C" w:rsidRPr="00B06609" w:rsidRDefault="007F2A3C">
            <w:pPr>
              <w:rPr>
                <w:rFonts w:cs="Times New Roman"/>
              </w:rPr>
            </w:pPr>
            <w:r w:rsidRPr="00B06609">
              <w:t>Ponudnik:</w:t>
            </w:r>
          </w:p>
        </w:tc>
        <w:tc>
          <w:tcPr>
            <w:tcW w:w="8109" w:type="dxa"/>
            <w:tcBorders>
              <w:top w:val="nil"/>
              <w:left w:val="nil"/>
              <w:bottom w:val="single" w:sz="4" w:space="0" w:color="auto"/>
              <w:right w:val="nil"/>
            </w:tcBorders>
          </w:tcPr>
          <w:p w14:paraId="19979648" w14:textId="77777777" w:rsidR="007F2A3C" w:rsidRPr="00B06609" w:rsidRDefault="007F2A3C">
            <w:pPr>
              <w:widowControl w:val="0"/>
              <w:tabs>
                <w:tab w:val="left" w:pos="90"/>
                <w:tab w:val="left" w:pos="964"/>
              </w:tabs>
              <w:autoSpaceDE w:val="0"/>
              <w:autoSpaceDN w:val="0"/>
              <w:adjustRightInd w:val="0"/>
            </w:pPr>
          </w:p>
        </w:tc>
      </w:tr>
    </w:tbl>
    <w:p w14:paraId="5D87EA4B" w14:textId="77777777" w:rsidR="007F2A3C" w:rsidRPr="00B06609" w:rsidRDefault="007F2A3C" w:rsidP="007F2A3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7F2A3C" w:rsidRPr="00B06609" w14:paraId="38CA0D59" w14:textId="77777777" w:rsidTr="007F2A3C">
        <w:tc>
          <w:tcPr>
            <w:tcW w:w="4503" w:type="dxa"/>
            <w:hideMark/>
          </w:tcPr>
          <w:p w14:paraId="4234345C" w14:textId="77777777" w:rsidR="007F2A3C" w:rsidRPr="00B06609" w:rsidRDefault="007F2A3C">
            <w:r w:rsidRPr="00B06609">
              <w:t>Zakoniti zastopnik oz. pooblaščenec ponudnika:</w:t>
            </w:r>
          </w:p>
        </w:tc>
        <w:tc>
          <w:tcPr>
            <w:tcW w:w="4712" w:type="dxa"/>
            <w:tcBorders>
              <w:top w:val="nil"/>
              <w:left w:val="nil"/>
              <w:bottom w:val="single" w:sz="4" w:space="0" w:color="auto"/>
              <w:right w:val="nil"/>
            </w:tcBorders>
          </w:tcPr>
          <w:p w14:paraId="67C98396" w14:textId="77777777" w:rsidR="007F2A3C" w:rsidRPr="00B06609" w:rsidRDefault="007F2A3C">
            <w:pPr>
              <w:widowControl w:val="0"/>
              <w:tabs>
                <w:tab w:val="left" w:pos="90"/>
                <w:tab w:val="left" w:pos="964"/>
              </w:tabs>
              <w:autoSpaceDE w:val="0"/>
              <w:autoSpaceDN w:val="0"/>
              <w:adjustRightInd w:val="0"/>
            </w:pPr>
          </w:p>
        </w:tc>
      </w:tr>
    </w:tbl>
    <w:p w14:paraId="3A6EF2D6" w14:textId="77777777" w:rsidR="00817EC8" w:rsidRPr="00B06609" w:rsidRDefault="00817EC8" w:rsidP="007F2A3C"/>
    <w:p w14:paraId="4D66DDF9" w14:textId="77777777" w:rsidR="007F2A3C" w:rsidRPr="00B06609" w:rsidRDefault="007F2A3C" w:rsidP="00817EC8">
      <w:pPr>
        <w:jc w:val="both"/>
        <w:rPr>
          <w:rFonts w:cs="Arial"/>
          <w:sz w:val="20"/>
          <w:lang w:eastAsia="en-US"/>
        </w:rPr>
      </w:pPr>
      <w:r w:rsidRPr="00B06609">
        <w:t xml:space="preserve">nepreklicno izjavljam, da pooblaščam naročnika </w:t>
      </w:r>
      <w:r w:rsidR="00817EC8" w:rsidRPr="00B06609">
        <w:t>Javno podjetje za mestni potniški promet Marprom, d.o.o.</w:t>
      </w:r>
      <w:r w:rsidRPr="00B06609">
        <w:t xml:space="preserve">, </w:t>
      </w:r>
      <w:r w:rsidR="00817EC8" w:rsidRPr="00B06609">
        <w:t>Mlinska ulica 1</w:t>
      </w:r>
      <w:r w:rsidRPr="00B06609">
        <w:t>, 2000 Maribor</w:t>
      </w:r>
      <w:r w:rsidRPr="00B06609">
        <w:rPr>
          <w:rFonts w:cs="Arial"/>
        </w:rPr>
        <w:t xml:space="preserve">, da lahko podpisano bianco menico, ki je bila izročena kot </w:t>
      </w:r>
      <w:r w:rsidRPr="00B06609">
        <w:rPr>
          <w:rFonts w:cs="Arial"/>
          <w:b/>
        </w:rPr>
        <w:t>zavarovanje za dobro izvedbo pogodbenih obveznosti</w:t>
      </w:r>
      <w:r w:rsidRPr="00B06609">
        <w:rPr>
          <w:rFonts w:cs="Arial"/>
        </w:rPr>
        <w:t xml:space="preserve"> za javno naročilo </w:t>
      </w:r>
      <w:r w:rsidRPr="00B06609">
        <w:t xml:space="preserve">»Popravilo menjalnikov, dobava pnevmatik in akumulatorjev za potrebe Javnega podjetja Marprom d.o.o.«, </w:t>
      </w:r>
      <w:r w:rsidRPr="00B06609">
        <w:rPr>
          <w:rFonts w:cs="Arial"/>
        </w:rPr>
        <w:t xml:space="preserve">skladno z določili dokumentacije v zvezi z oddajo javnega naročila in ponudbe za predmetno javno naročilo, brez poprejšnjega obvestila izpolni v vseh neizpolnjenih delih za znesek v višini </w:t>
      </w:r>
      <w:r w:rsidRPr="00B06609">
        <w:t>10,00 %</w:t>
      </w:r>
      <w:r w:rsidRPr="00B06609">
        <w:rPr>
          <w:rFonts w:cs="Arial"/>
        </w:rPr>
        <w:t>.</w:t>
      </w:r>
    </w:p>
    <w:p w14:paraId="7E5E7850" w14:textId="77777777" w:rsidR="007F2A3C" w:rsidRPr="00B06609" w:rsidRDefault="007F2A3C" w:rsidP="00817EC8">
      <w:pPr>
        <w:jc w:val="both"/>
        <w:rPr>
          <w:rFonts w:cs="Arial"/>
        </w:rPr>
      </w:pPr>
    </w:p>
    <w:p w14:paraId="093A939F" w14:textId="77777777" w:rsidR="007F2A3C" w:rsidRPr="00B06609" w:rsidRDefault="007F2A3C" w:rsidP="00817EC8">
      <w:pPr>
        <w:jc w:val="both"/>
        <w:rPr>
          <w:rFonts w:cs="Arial"/>
        </w:rPr>
      </w:pPr>
      <w:r w:rsidRPr="00B06609">
        <w:rPr>
          <w:rFonts w:cs="Arial"/>
        </w:rPr>
        <w:t xml:space="preserve">Ponudnik se odreka vsem ugovorom proti tako izpolnjeni menici in se zavezuje menico plačati, ko dospe, v </w:t>
      </w:r>
      <w:r w:rsidR="00763054" w:rsidRPr="00B06609">
        <w:rPr>
          <w:rFonts w:cs="Arial"/>
        </w:rPr>
        <w:t>plačilo</w:t>
      </w:r>
      <w:r w:rsidRPr="00B06609">
        <w:rPr>
          <w:rFonts w:cs="Arial"/>
        </w:rPr>
        <w:t>.</w:t>
      </w:r>
    </w:p>
    <w:p w14:paraId="273DE64C" w14:textId="77777777" w:rsidR="007F2A3C" w:rsidRPr="00B06609" w:rsidRDefault="007F2A3C" w:rsidP="00817EC8">
      <w:pPr>
        <w:jc w:val="both"/>
        <w:rPr>
          <w:rFonts w:cs="Arial"/>
        </w:rPr>
      </w:pPr>
    </w:p>
    <w:p w14:paraId="0CB8B98B" w14:textId="77777777" w:rsidR="007F2A3C" w:rsidRPr="00B06609" w:rsidRDefault="007F2A3C" w:rsidP="00817EC8">
      <w:pPr>
        <w:jc w:val="both"/>
        <w:rPr>
          <w:rFonts w:cs="Arial"/>
        </w:rPr>
      </w:pPr>
      <w:r w:rsidRPr="00B06609">
        <w:rPr>
          <w:rFonts w:cs="Arial"/>
        </w:rPr>
        <w:t>Menični znesek se nakaže na račun naročnika. Ponudnik izjavlja, da se zaveda pravnih posledic izdaje menice v zavarovanje. Menica naj se izpolni s klavzulo »BREZ PROTESTA«.</w:t>
      </w:r>
    </w:p>
    <w:p w14:paraId="25B2CB5C" w14:textId="77777777" w:rsidR="007F2A3C" w:rsidRPr="00B06609" w:rsidRDefault="007F2A3C" w:rsidP="00817EC8">
      <w:pPr>
        <w:jc w:val="both"/>
        <w:rPr>
          <w:rFonts w:cs="Arial"/>
        </w:rPr>
      </w:pPr>
    </w:p>
    <w:p w14:paraId="5730554C" w14:textId="479AB5E1" w:rsidR="007F2A3C" w:rsidRPr="00B06609" w:rsidRDefault="007F2A3C" w:rsidP="00817EC8">
      <w:pPr>
        <w:jc w:val="both"/>
        <w:rPr>
          <w:rFonts w:cs="Arial"/>
        </w:rPr>
      </w:pPr>
      <w:r w:rsidRPr="00B06609">
        <w:rPr>
          <w:rFonts w:cs="Arial"/>
        </w:rPr>
        <w:t xml:space="preserve">Ponudnik hkrati pooblaščam naročnika </w:t>
      </w:r>
      <w:r w:rsidR="004D4736" w:rsidRPr="004D4736">
        <w:t>Javno podjetje za mestni potniški promet Marprom, d.o.o., Mlinska ulica 1, 2000 Maribor</w:t>
      </w:r>
      <w:r w:rsidRPr="00B06609">
        <w:rPr>
          <w:rFonts w:cs="Arial"/>
        </w:rPr>
        <w:t>, da predloži menico na unovčenje in izrecno dovoljujem banki izplačilo take menice.</w:t>
      </w:r>
    </w:p>
    <w:p w14:paraId="74452C62" w14:textId="77777777" w:rsidR="007F2A3C" w:rsidRPr="00B06609" w:rsidRDefault="007F2A3C" w:rsidP="00817EC8">
      <w:pPr>
        <w:jc w:val="both"/>
        <w:rPr>
          <w:rFonts w:cs="Arial"/>
        </w:rPr>
      </w:pPr>
    </w:p>
    <w:p w14:paraId="1CC49B66" w14:textId="77777777" w:rsidR="007F2A3C" w:rsidRDefault="007F2A3C" w:rsidP="00817EC8">
      <w:pPr>
        <w:jc w:val="both"/>
        <w:rPr>
          <w:rFonts w:cs="Arial"/>
        </w:rPr>
      </w:pPr>
      <w:r w:rsidRPr="00B06609">
        <w:rPr>
          <w:rFonts w:cs="Arial"/>
        </w:rPr>
        <w:t>Tako dajem nalog za plačilo oziroma pooblastilo vsem spodaj navedenim bankam iz naslednjih mojih računov:</w:t>
      </w:r>
    </w:p>
    <w:p w14:paraId="3D8A4BD5" w14:textId="77777777" w:rsidR="00BB3078" w:rsidRPr="00B06609" w:rsidRDefault="00BB3078" w:rsidP="00817EC8">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7F2A3C" w:rsidRPr="00B06609" w14:paraId="7CBEEA37" w14:textId="77777777" w:rsidTr="007F2A3C">
        <w:tc>
          <w:tcPr>
            <w:tcW w:w="9107" w:type="dxa"/>
            <w:tcBorders>
              <w:top w:val="nil"/>
              <w:left w:val="nil"/>
              <w:bottom w:val="single" w:sz="4" w:space="0" w:color="auto"/>
              <w:right w:val="nil"/>
            </w:tcBorders>
            <w:hideMark/>
          </w:tcPr>
          <w:p w14:paraId="7D8BF18F" w14:textId="77777777" w:rsidR="007F2A3C" w:rsidRPr="00B06609" w:rsidRDefault="007F2A3C" w:rsidP="00817EC8">
            <w:pPr>
              <w:jc w:val="both"/>
              <w:rPr>
                <w:rFonts w:cs="Arial"/>
              </w:rPr>
            </w:pPr>
          </w:p>
        </w:tc>
      </w:tr>
      <w:tr w:rsidR="007F2A3C" w:rsidRPr="00B06609" w14:paraId="1225EE27" w14:textId="77777777" w:rsidTr="007F2A3C">
        <w:tc>
          <w:tcPr>
            <w:tcW w:w="9107" w:type="dxa"/>
            <w:tcBorders>
              <w:top w:val="single" w:sz="4" w:space="0" w:color="auto"/>
              <w:left w:val="nil"/>
              <w:bottom w:val="single" w:sz="4" w:space="0" w:color="auto"/>
              <w:right w:val="nil"/>
            </w:tcBorders>
            <w:hideMark/>
          </w:tcPr>
          <w:p w14:paraId="432C3624" w14:textId="77777777" w:rsidR="007F2A3C" w:rsidRPr="00B06609" w:rsidRDefault="007F2A3C" w:rsidP="00817EC8">
            <w:pPr>
              <w:jc w:val="both"/>
              <w:rPr>
                <w:szCs w:val="20"/>
              </w:rPr>
            </w:pPr>
          </w:p>
        </w:tc>
      </w:tr>
      <w:tr w:rsidR="007F2A3C" w:rsidRPr="00B06609" w14:paraId="0740A33E" w14:textId="77777777" w:rsidTr="007F2A3C">
        <w:tc>
          <w:tcPr>
            <w:tcW w:w="9107" w:type="dxa"/>
            <w:tcBorders>
              <w:top w:val="single" w:sz="4" w:space="0" w:color="auto"/>
              <w:left w:val="nil"/>
              <w:bottom w:val="single" w:sz="4" w:space="0" w:color="auto"/>
              <w:right w:val="nil"/>
            </w:tcBorders>
            <w:hideMark/>
          </w:tcPr>
          <w:p w14:paraId="542E174C" w14:textId="77777777" w:rsidR="007F2A3C" w:rsidRPr="00B06609" w:rsidRDefault="007F2A3C" w:rsidP="00817EC8">
            <w:pPr>
              <w:jc w:val="both"/>
              <w:rPr>
                <w:szCs w:val="20"/>
              </w:rPr>
            </w:pPr>
          </w:p>
        </w:tc>
      </w:tr>
    </w:tbl>
    <w:p w14:paraId="55C332D3" w14:textId="77777777" w:rsidR="007F2A3C" w:rsidRPr="00B06609" w:rsidRDefault="007F2A3C" w:rsidP="00817EC8">
      <w:pPr>
        <w:jc w:val="both"/>
        <w:rPr>
          <w:sz w:val="20"/>
          <w:szCs w:val="24"/>
          <w:lang w:eastAsia="en-US"/>
        </w:rPr>
      </w:pPr>
    </w:p>
    <w:p w14:paraId="3C81B66C" w14:textId="77777777" w:rsidR="00BB3078" w:rsidRDefault="00BB3078">
      <w:pPr>
        <w:spacing w:line="240" w:lineRule="auto"/>
        <w:rPr>
          <w:rFonts w:cs="Arial"/>
        </w:rPr>
      </w:pPr>
      <w:r>
        <w:rPr>
          <w:rFonts w:cs="Arial"/>
        </w:rPr>
        <w:br w:type="page"/>
      </w:r>
    </w:p>
    <w:p w14:paraId="57402B0B" w14:textId="77777777" w:rsidR="007F2A3C" w:rsidRPr="00B06609" w:rsidRDefault="007F2A3C" w:rsidP="00817EC8">
      <w:pPr>
        <w:jc w:val="both"/>
        <w:rPr>
          <w:rFonts w:cs="Arial"/>
        </w:rPr>
      </w:pPr>
      <w:r w:rsidRPr="00B06609">
        <w:rPr>
          <w:rFonts w:cs="Arial"/>
        </w:rPr>
        <w:lastRenderedPageBreak/>
        <w:t>V primeru odprtja dodatnega računa, ki ni zgoraj naveden, izrecno dovoljujem izplačilo menice in pooblaščam banko, pri kateri je takšen račun odprt, da izvede plačilo.</w:t>
      </w:r>
    </w:p>
    <w:p w14:paraId="53C02EB8" w14:textId="77777777" w:rsidR="007F2A3C" w:rsidRPr="00B06609" w:rsidRDefault="007F2A3C" w:rsidP="007F2A3C">
      <w:pPr>
        <w:rPr>
          <w:rFonts w:cs="Arial"/>
        </w:rPr>
      </w:pPr>
    </w:p>
    <w:p w14:paraId="0ECD2E00" w14:textId="77777777" w:rsidR="007F2A3C" w:rsidRPr="00B06609" w:rsidRDefault="007F2A3C" w:rsidP="007F2A3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2A3C" w:rsidRPr="00B06609" w14:paraId="3D01114A" w14:textId="77777777" w:rsidTr="007F2A3C">
        <w:tc>
          <w:tcPr>
            <w:tcW w:w="3430" w:type="dxa"/>
            <w:hideMark/>
          </w:tcPr>
          <w:p w14:paraId="706A71B7"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Kraj in datum:</w:t>
            </w:r>
          </w:p>
        </w:tc>
        <w:tc>
          <w:tcPr>
            <w:tcW w:w="2067" w:type="dxa"/>
          </w:tcPr>
          <w:p w14:paraId="3E9970C4" w14:textId="77777777" w:rsidR="007F2A3C" w:rsidRPr="00B06609" w:rsidRDefault="007F2A3C">
            <w:pPr>
              <w:widowControl w:val="0"/>
              <w:tabs>
                <w:tab w:val="left" w:pos="5580"/>
              </w:tabs>
              <w:autoSpaceDE w:val="0"/>
              <w:autoSpaceDN w:val="0"/>
              <w:adjustRightInd w:val="0"/>
              <w:spacing w:before="48"/>
              <w:jc w:val="center"/>
              <w:rPr>
                <w:rFonts w:cs="Arial"/>
              </w:rPr>
            </w:pPr>
          </w:p>
        </w:tc>
        <w:tc>
          <w:tcPr>
            <w:tcW w:w="3573" w:type="dxa"/>
            <w:hideMark/>
          </w:tcPr>
          <w:p w14:paraId="1F87EFA3" w14:textId="77777777" w:rsidR="007F2A3C" w:rsidRPr="00B06609" w:rsidRDefault="007F2A3C">
            <w:pPr>
              <w:widowControl w:val="0"/>
              <w:tabs>
                <w:tab w:val="left" w:pos="5580"/>
              </w:tabs>
              <w:autoSpaceDE w:val="0"/>
              <w:autoSpaceDN w:val="0"/>
              <w:adjustRightInd w:val="0"/>
              <w:spacing w:before="48"/>
              <w:jc w:val="center"/>
              <w:rPr>
                <w:rFonts w:cs="Arial"/>
              </w:rPr>
            </w:pPr>
            <w:r w:rsidRPr="00B06609">
              <w:rPr>
                <w:rFonts w:cs="Arial"/>
              </w:rPr>
              <w:t>Žig in podpis odgovorne osebe:</w:t>
            </w:r>
          </w:p>
        </w:tc>
      </w:tr>
      <w:tr w:rsidR="007F2A3C" w:rsidRPr="00B06609" w14:paraId="76E4388B" w14:textId="77777777" w:rsidTr="007F2A3C">
        <w:tc>
          <w:tcPr>
            <w:tcW w:w="3430" w:type="dxa"/>
            <w:tcBorders>
              <w:top w:val="nil"/>
              <w:left w:val="nil"/>
              <w:bottom w:val="single" w:sz="4" w:space="0" w:color="auto"/>
              <w:right w:val="nil"/>
            </w:tcBorders>
          </w:tcPr>
          <w:p w14:paraId="6D010BE3" w14:textId="77777777" w:rsidR="007F2A3C" w:rsidRPr="00B06609" w:rsidRDefault="007F2A3C">
            <w:pPr>
              <w:widowControl w:val="0"/>
              <w:tabs>
                <w:tab w:val="left" w:pos="5580"/>
              </w:tabs>
              <w:autoSpaceDE w:val="0"/>
              <w:autoSpaceDN w:val="0"/>
              <w:adjustRightInd w:val="0"/>
              <w:spacing w:before="48"/>
              <w:rPr>
                <w:rFonts w:cs="Arial"/>
              </w:rPr>
            </w:pPr>
          </w:p>
          <w:p w14:paraId="5C31F2A8" w14:textId="77777777" w:rsidR="007F2A3C" w:rsidRPr="00B06609" w:rsidRDefault="007F2A3C">
            <w:pPr>
              <w:widowControl w:val="0"/>
              <w:tabs>
                <w:tab w:val="left" w:pos="5580"/>
              </w:tabs>
              <w:autoSpaceDE w:val="0"/>
              <w:autoSpaceDN w:val="0"/>
              <w:adjustRightInd w:val="0"/>
              <w:spacing w:before="48"/>
              <w:rPr>
                <w:rFonts w:cs="Arial"/>
              </w:rPr>
            </w:pPr>
          </w:p>
        </w:tc>
        <w:tc>
          <w:tcPr>
            <w:tcW w:w="2067" w:type="dxa"/>
          </w:tcPr>
          <w:p w14:paraId="03370627" w14:textId="77777777" w:rsidR="007F2A3C" w:rsidRPr="00B06609" w:rsidRDefault="007F2A3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F3C7F4" w14:textId="77777777" w:rsidR="007F2A3C" w:rsidRPr="00B06609" w:rsidRDefault="007F2A3C">
            <w:pPr>
              <w:widowControl w:val="0"/>
              <w:tabs>
                <w:tab w:val="left" w:pos="5580"/>
              </w:tabs>
              <w:autoSpaceDE w:val="0"/>
              <w:autoSpaceDN w:val="0"/>
              <w:adjustRightInd w:val="0"/>
              <w:spacing w:before="48"/>
              <w:rPr>
                <w:rFonts w:cs="Arial"/>
              </w:rPr>
            </w:pPr>
          </w:p>
          <w:p w14:paraId="534AC7EA" w14:textId="77777777" w:rsidR="007F2A3C" w:rsidRPr="00B06609" w:rsidRDefault="007F2A3C">
            <w:pPr>
              <w:widowControl w:val="0"/>
              <w:tabs>
                <w:tab w:val="left" w:pos="5580"/>
              </w:tabs>
              <w:autoSpaceDE w:val="0"/>
              <w:autoSpaceDN w:val="0"/>
              <w:adjustRightInd w:val="0"/>
              <w:spacing w:before="48"/>
              <w:rPr>
                <w:rFonts w:cs="Arial"/>
              </w:rPr>
            </w:pPr>
          </w:p>
        </w:tc>
      </w:tr>
    </w:tbl>
    <w:p w14:paraId="2C5A12DA" w14:textId="77777777" w:rsidR="007F2A3C" w:rsidRPr="00B06609" w:rsidRDefault="007F2A3C" w:rsidP="007F2A3C">
      <w:pPr>
        <w:pStyle w:val="Telobesedila"/>
        <w:rPr>
          <w:rFonts w:ascii="Titillium Web" w:hAnsi="Titillium Web"/>
        </w:rPr>
      </w:pPr>
    </w:p>
    <w:p w14:paraId="1691ED78" w14:textId="77777777" w:rsidR="00185FAA" w:rsidRPr="00B06609" w:rsidRDefault="00185FAA" w:rsidP="008D2B72"/>
    <w:sectPr w:rsidR="00185FAA" w:rsidRPr="00B06609" w:rsidSect="00E61FC1">
      <w:headerReference w:type="even" r:id="rId16"/>
      <w:headerReference w:type="default" r:id="rId17"/>
      <w:footerReference w:type="even" r:id="rId18"/>
      <w:footerReference w:type="default" r:id="rId19"/>
      <w:headerReference w:type="first" r:id="rId20"/>
      <w:footerReference w:type="first" r:id="rId21"/>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671F" w14:textId="77777777" w:rsidR="00D3124A" w:rsidRDefault="00D3124A" w:rsidP="00CA17AB">
      <w:pPr>
        <w:spacing w:line="240" w:lineRule="auto"/>
      </w:pPr>
      <w:r>
        <w:separator/>
      </w:r>
    </w:p>
  </w:endnote>
  <w:endnote w:type="continuationSeparator" w:id="0">
    <w:p w14:paraId="0165663D" w14:textId="77777777" w:rsidR="00D3124A" w:rsidRDefault="00D3124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Titillium Web"/>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5263" w14:textId="77777777" w:rsidR="00F505F9" w:rsidRDefault="00F505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06D2" w14:textId="77777777" w:rsidR="00F505F9" w:rsidRDefault="00F505F9"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104C79D6" w14:textId="77777777" w:rsidR="00F505F9" w:rsidRPr="00681CD9" w:rsidRDefault="00F505F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85A5" w14:textId="77777777" w:rsidR="00F505F9" w:rsidRDefault="00F505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7DA9" w14:textId="77777777" w:rsidR="00D3124A" w:rsidRDefault="00D3124A" w:rsidP="00CA17AB">
      <w:pPr>
        <w:spacing w:line="240" w:lineRule="auto"/>
      </w:pPr>
      <w:r>
        <w:separator/>
      </w:r>
    </w:p>
  </w:footnote>
  <w:footnote w:type="continuationSeparator" w:id="0">
    <w:p w14:paraId="537F8FCC" w14:textId="77777777" w:rsidR="00D3124A" w:rsidRDefault="00D3124A" w:rsidP="00CA17AB">
      <w:pPr>
        <w:spacing w:line="240" w:lineRule="auto"/>
      </w:pPr>
      <w:r>
        <w:continuationSeparator/>
      </w:r>
    </w:p>
  </w:footnote>
  <w:footnote w:id="1">
    <w:p w14:paraId="45393C39" w14:textId="77777777" w:rsidR="00F505F9" w:rsidRDefault="00F505F9" w:rsidP="00200A65">
      <w:pPr>
        <w:autoSpaceDE w:val="0"/>
        <w:autoSpaceDN w:val="0"/>
        <w:adjustRightInd w:val="0"/>
        <w:rPr>
          <w:rFonts w:cs="Arial"/>
          <w:color w:val="auto"/>
          <w:sz w:val="16"/>
          <w:szCs w:val="16"/>
        </w:rPr>
      </w:pPr>
      <w:r>
        <w:rPr>
          <w:rFonts w:cs="Arial"/>
          <w:b/>
          <w:bCs/>
          <w:iCs/>
          <w:sz w:val="16"/>
          <w:szCs w:val="16"/>
        </w:rPr>
        <w:t xml:space="preserve">Navodila za izpolnitev: </w:t>
      </w:r>
    </w:p>
    <w:p w14:paraId="3FC839C3" w14:textId="77777777" w:rsidR="00F505F9" w:rsidRDefault="00F505F9" w:rsidP="00200A6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F5CCC9F" w14:textId="77777777" w:rsidR="00F505F9" w:rsidRDefault="00F505F9" w:rsidP="00200A6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22E759" w14:textId="77777777" w:rsidR="00F505F9" w:rsidRDefault="00F505F9" w:rsidP="00200A6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4121747" w14:textId="77777777" w:rsidR="00F505F9" w:rsidRDefault="00F505F9" w:rsidP="006661DE">
      <w:pPr>
        <w:autoSpaceDE w:val="0"/>
        <w:autoSpaceDN w:val="0"/>
        <w:adjustRightInd w:val="0"/>
        <w:rPr>
          <w:rFonts w:cs="Arial"/>
          <w:color w:val="auto"/>
          <w:sz w:val="16"/>
          <w:szCs w:val="16"/>
        </w:rPr>
      </w:pPr>
      <w:r>
        <w:rPr>
          <w:rFonts w:cs="Arial"/>
          <w:b/>
          <w:bCs/>
          <w:iCs/>
          <w:sz w:val="16"/>
          <w:szCs w:val="16"/>
        </w:rPr>
        <w:t xml:space="preserve">Navodila za izpolnitev: </w:t>
      </w:r>
    </w:p>
    <w:p w14:paraId="6513BF61" w14:textId="77777777" w:rsidR="00F505F9" w:rsidRDefault="00F505F9" w:rsidP="006661DE">
      <w:pPr>
        <w:autoSpaceDE w:val="0"/>
        <w:autoSpaceDN w:val="0"/>
        <w:adjustRightInd w:val="0"/>
        <w:rPr>
          <w:rFonts w:cs="Arial"/>
          <w:sz w:val="16"/>
          <w:szCs w:val="16"/>
        </w:rPr>
      </w:pPr>
      <w:r>
        <w:rPr>
          <w:rFonts w:cs="Arial"/>
          <w:sz w:val="16"/>
          <w:szCs w:val="16"/>
        </w:rPr>
        <w:t>- Obrazec je potrebno izpolniti v primeru, da ponudnik nastopa s podizvajalci;</w:t>
      </w:r>
    </w:p>
    <w:p w14:paraId="41A1DC1B"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985D8EA" w14:textId="77777777" w:rsidR="00F505F9" w:rsidRDefault="00F505F9" w:rsidP="006661DE">
      <w:pPr>
        <w:autoSpaceDE w:val="0"/>
        <w:autoSpaceDN w:val="0"/>
        <w:adjustRightInd w:val="0"/>
        <w:rPr>
          <w:rFonts w:cs="Arial"/>
          <w:sz w:val="16"/>
          <w:szCs w:val="16"/>
        </w:rPr>
      </w:pPr>
      <w:r>
        <w:rPr>
          <w:rFonts w:cs="Arial"/>
          <w:b/>
          <w:bCs/>
          <w:iCs/>
          <w:sz w:val="16"/>
          <w:szCs w:val="16"/>
        </w:rPr>
        <w:t xml:space="preserve">Navodila za izpolnitev: </w:t>
      </w:r>
    </w:p>
    <w:p w14:paraId="1EDF726F" w14:textId="77777777" w:rsidR="00F505F9" w:rsidRDefault="00F505F9" w:rsidP="006661D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D35D5AD" w14:textId="77777777" w:rsidR="00F505F9" w:rsidRDefault="00F505F9" w:rsidP="006661D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DBB7" w14:textId="77777777" w:rsidR="00F505F9" w:rsidRDefault="00F505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2B9B" w14:textId="77777777" w:rsidR="00F505F9" w:rsidRDefault="00F505F9">
    <w:pPr>
      <w:pStyle w:val="Glava"/>
    </w:pPr>
    <w:r w:rsidRPr="001D7645">
      <w:rPr>
        <w:noProof/>
      </w:rPr>
      <w:drawing>
        <wp:inline distT="0" distB="0" distL="0" distR="0" wp14:anchorId="72628B76" wp14:editId="498D1A5D">
          <wp:extent cx="5732780" cy="104330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33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C4F8" w14:textId="77777777" w:rsidR="00F505F9" w:rsidRDefault="00F505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B8"/>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6F55A7"/>
    <w:multiLevelType w:val="hybridMultilevel"/>
    <w:tmpl w:val="625246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431DE"/>
    <w:multiLevelType w:val="hybridMultilevel"/>
    <w:tmpl w:val="82601F5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6C740C"/>
    <w:multiLevelType w:val="hybridMultilevel"/>
    <w:tmpl w:val="EAF2F910"/>
    <w:lvl w:ilvl="0" w:tplc="ADB6C91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2" w15:restartNumberingAfterBreak="0">
    <w:nsid w:val="496C706F"/>
    <w:multiLevelType w:val="hybridMultilevel"/>
    <w:tmpl w:val="6A4445D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7" w15:restartNumberingAfterBreak="0">
    <w:nsid w:val="59264B07"/>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35"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6" w15:restartNumberingAfterBreak="0">
    <w:nsid w:val="782610F1"/>
    <w:multiLevelType w:val="hybridMultilevel"/>
    <w:tmpl w:val="7854C116"/>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8"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9" w15:restartNumberingAfterBreak="0">
    <w:nsid w:val="79DC3B46"/>
    <w:multiLevelType w:val="hybridMultilevel"/>
    <w:tmpl w:val="97762E7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344939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6376323">
    <w:abstractNumId w:val="14"/>
  </w:num>
  <w:num w:numId="3" w16cid:durableId="8527684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988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53039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264481">
    <w:abstractNumId w:val="13"/>
  </w:num>
  <w:num w:numId="7" w16cid:durableId="95563639">
    <w:abstractNumId w:val="2"/>
  </w:num>
  <w:num w:numId="8" w16cid:durableId="1334335230">
    <w:abstractNumId w:val="3"/>
  </w:num>
  <w:num w:numId="9" w16cid:durableId="143396489">
    <w:abstractNumId w:val="22"/>
  </w:num>
  <w:num w:numId="10" w16cid:durableId="1959754418">
    <w:abstractNumId w:val="30"/>
  </w:num>
  <w:num w:numId="11" w16cid:durableId="455564174">
    <w:abstractNumId w:val="11"/>
  </w:num>
  <w:num w:numId="12" w16cid:durableId="1465270112">
    <w:abstractNumId w:val="26"/>
  </w:num>
  <w:num w:numId="13" w16cid:durableId="831604764">
    <w:abstractNumId w:val="40"/>
  </w:num>
  <w:num w:numId="14" w16cid:durableId="593317844">
    <w:abstractNumId w:val="10"/>
  </w:num>
  <w:num w:numId="15" w16cid:durableId="1703092213">
    <w:abstractNumId w:val="17"/>
  </w:num>
  <w:num w:numId="16" w16cid:durableId="1979067198">
    <w:abstractNumId w:val="35"/>
  </w:num>
  <w:num w:numId="17" w16cid:durableId="1855730647">
    <w:abstractNumId w:val="33"/>
  </w:num>
  <w:num w:numId="18" w16cid:durableId="1216889588">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5914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3987326">
    <w:abstractNumId w:val="18"/>
  </w:num>
  <w:num w:numId="21" w16cid:durableId="2006588237">
    <w:abstractNumId w:val="39"/>
  </w:num>
  <w:num w:numId="22" w16cid:durableId="664362547">
    <w:abstractNumId w:val="25"/>
  </w:num>
  <w:num w:numId="23" w16cid:durableId="1319454498">
    <w:abstractNumId w:val="19"/>
  </w:num>
  <w:num w:numId="24" w16cid:durableId="1876889066">
    <w:abstractNumId w:val="20"/>
  </w:num>
  <w:num w:numId="25" w16cid:durableId="128457531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4145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35387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44249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929439">
    <w:abstractNumId w:val="4"/>
  </w:num>
  <w:num w:numId="30" w16cid:durableId="1284264277">
    <w:abstractNumId w:val="5"/>
  </w:num>
  <w:num w:numId="31" w16cid:durableId="1025445929">
    <w:abstractNumId w:val="6"/>
  </w:num>
  <w:num w:numId="32" w16cid:durableId="264311421">
    <w:abstractNumId w:val="7"/>
  </w:num>
  <w:num w:numId="33" w16cid:durableId="1318458432">
    <w:abstractNumId w:val="12"/>
  </w:num>
  <w:num w:numId="34" w16cid:durableId="2074352828">
    <w:abstractNumId w:val="16"/>
  </w:num>
  <w:num w:numId="35" w16cid:durableId="2018118118">
    <w:abstractNumId w:val="21"/>
  </w:num>
  <w:num w:numId="36" w16cid:durableId="1843736026">
    <w:abstractNumId w:val="23"/>
  </w:num>
  <w:num w:numId="37" w16cid:durableId="1830486525">
    <w:abstractNumId w:val="29"/>
  </w:num>
  <w:num w:numId="38" w16cid:durableId="1980449718">
    <w:abstractNumId w:val="31"/>
  </w:num>
  <w:num w:numId="39" w16cid:durableId="509758725">
    <w:abstractNumId w:val="32"/>
  </w:num>
  <w:num w:numId="40" w16cid:durableId="2041012576">
    <w:abstractNumId w:val="38"/>
  </w:num>
  <w:num w:numId="41" w16cid:durableId="146842569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65"/>
    <w:rsid w:val="0002403E"/>
    <w:rsid w:val="0004035C"/>
    <w:rsid w:val="00092BEB"/>
    <w:rsid w:val="000A1655"/>
    <w:rsid w:val="000B17D2"/>
    <w:rsid w:val="000B65D3"/>
    <w:rsid w:val="000D532C"/>
    <w:rsid w:val="000F413E"/>
    <w:rsid w:val="00185FAA"/>
    <w:rsid w:val="001978FD"/>
    <w:rsid w:val="001F672C"/>
    <w:rsid w:val="00200A65"/>
    <w:rsid w:val="00245455"/>
    <w:rsid w:val="002472EC"/>
    <w:rsid w:val="0025012A"/>
    <w:rsid w:val="002852B8"/>
    <w:rsid w:val="002D48AE"/>
    <w:rsid w:val="00301DDB"/>
    <w:rsid w:val="003024D3"/>
    <w:rsid w:val="00307B51"/>
    <w:rsid w:val="0034173C"/>
    <w:rsid w:val="00352FCD"/>
    <w:rsid w:val="00372201"/>
    <w:rsid w:val="003B1879"/>
    <w:rsid w:val="003D26AF"/>
    <w:rsid w:val="003E7C5E"/>
    <w:rsid w:val="00405387"/>
    <w:rsid w:val="004248B3"/>
    <w:rsid w:val="00455187"/>
    <w:rsid w:val="004719B3"/>
    <w:rsid w:val="004D4736"/>
    <w:rsid w:val="004F04C9"/>
    <w:rsid w:val="00555844"/>
    <w:rsid w:val="005C6568"/>
    <w:rsid w:val="005E25B9"/>
    <w:rsid w:val="005F3EED"/>
    <w:rsid w:val="006074CE"/>
    <w:rsid w:val="0065623C"/>
    <w:rsid w:val="006661DE"/>
    <w:rsid w:val="006733F8"/>
    <w:rsid w:val="00675A82"/>
    <w:rsid w:val="00681CD9"/>
    <w:rsid w:val="006849A8"/>
    <w:rsid w:val="0071090C"/>
    <w:rsid w:val="007141B4"/>
    <w:rsid w:val="007479FD"/>
    <w:rsid w:val="00763054"/>
    <w:rsid w:val="007A0CE6"/>
    <w:rsid w:val="007A2EDD"/>
    <w:rsid w:val="007E582E"/>
    <w:rsid w:val="007F2A3C"/>
    <w:rsid w:val="00816CDC"/>
    <w:rsid w:val="00817EC8"/>
    <w:rsid w:val="008458DA"/>
    <w:rsid w:val="00851995"/>
    <w:rsid w:val="00876C7E"/>
    <w:rsid w:val="008C6891"/>
    <w:rsid w:val="008D1755"/>
    <w:rsid w:val="008D2B72"/>
    <w:rsid w:val="008E4BDC"/>
    <w:rsid w:val="008F4957"/>
    <w:rsid w:val="00962FE0"/>
    <w:rsid w:val="009859C9"/>
    <w:rsid w:val="009B12CB"/>
    <w:rsid w:val="009E36AF"/>
    <w:rsid w:val="009E6906"/>
    <w:rsid w:val="00A45B70"/>
    <w:rsid w:val="00A673E8"/>
    <w:rsid w:val="00AC5E74"/>
    <w:rsid w:val="00AF3D63"/>
    <w:rsid w:val="00B06609"/>
    <w:rsid w:val="00B804BC"/>
    <w:rsid w:val="00BA5173"/>
    <w:rsid w:val="00BB3078"/>
    <w:rsid w:val="00BE2B97"/>
    <w:rsid w:val="00BE7EB0"/>
    <w:rsid w:val="00BF73AB"/>
    <w:rsid w:val="00C0608C"/>
    <w:rsid w:val="00C0714E"/>
    <w:rsid w:val="00C47040"/>
    <w:rsid w:val="00C47D0B"/>
    <w:rsid w:val="00C52A40"/>
    <w:rsid w:val="00C75280"/>
    <w:rsid w:val="00CA17AB"/>
    <w:rsid w:val="00CB5AEF"/>
    <w:rsid w:val="00D3124A"/>
    <w:rsid w:val="00D6311B"/>
    <w:rsid w:val="00D87E6C"/>
    <w:rsid w:val="00DC6933"/>
    <w:rsid w:val="00E163FD"/>
    <w:rsid w:val="00E2667E"/>
    <w:rsid w:val="00E61FC1"/>
    <w:rsid w:val="00E81911"/>
    <w:rsid w:val="00ED5E7E"/>
    <w:rsid w:val="00F36F9A"/>
    <w:rsid w:val="00F505F9"/>
    <w:rsid w:val="00F776D4"/>
    <w:rsid w:val="00F8285D"/>
    <w:rsid w:val="00FB14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1A5D8E"/>
  <w15:docId w15:val="{EEE366C0-B3BB-4772-A453-7F5E2B5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078"/>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semiHidden/>
    <w:unhideWhenUsed/>
    <w:qFormat/>
    <w:rsid w:val="00455187"/>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semiHidden/>
    <w:unhideWhenUsed/>
    <w:qFormat/>
    <w:rsid w:val="00455187"/>
    <w:pPr>
      <w:keepNext/>
      <w:keepLines/>
      <w:numPr>
        <w:numId w:val="1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455187"/>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semiHidden/>
    <w:unhideWhenUsed/>
    <w:qFormat/>
    <w:rsid w:val="00455187"/>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00A65"/>
    <w:rPr>
      <w:color w:val="0000FF"/>
      <w:u w:val="single"/>
    </w:rPr>
  </w:style>
  <w:style w:type="paragraph" w:styleId="Naslov">
    <w:name w:val="Title"/>
    <w:aliases w:val="Poglavje_Nova RD_MP"/>
    <w:basedOn w:val="Navaden"/>
    <w:link w:val="NaslovZnak"/>
    <w:uiPriority w:val="99"/>
    <w:qFormat/>
    <w:rsid w:val="00200A65"/>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200A65"/>
    <w:rPr>
      <w:rFonts w:ascii="Arial" w:hAnsi="Arial" w:cs="Times New Roman"/>
      <w:b/>
      <w:sz w:val="32"/>
    </w:rPr>
  </w:style>
  <w:style w:type="paragraph" w:styleId="Telobesedila">
    <w:name w:val="Body Text"/>
    <w:basedOn w:val="Navaden"/>
    <w:link w:val="TelobesedilaZnak"/>
    <w:uiPriority w:val="99"/>
    <w:semiHidden/>
    <w:unhideWhenUsed/>
    <w:rsid w:val="00200A6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200A65"/>
    <w:rPr>
      <w:rFonts w:ascii="Arial" w:hAnsi="Arial" w:cs="Times New Roman"/>
    </w:rPr>
  </w:style>
  <w:style w:type="paragraph" w:customStyle="1" w:styleId="Poglavje1">
    <w:name w:val="Poglavje 1"/>
    <w:basedOn w:val="Telobesedila"/>
    <w:uiPriority w:val="99"/>
    <w:qFormat/>
    <w:rsid w:val="00200A65"/>
    <w:pPr>
      <w:numPr>
        <w:numId w:val="1"/>
      </w:numPr>
    </w:pPr>
    <w:rPr>
      <w:b/>
      <w:i/>
      <w:szCs w:val="24"/>
    </w:rPr>
  </w:style>
  <w:style w:type="paragraph" w:customStyle="1" w:styleId="Poglavje2">
    <w:name w:val="Poglavje 2"/>
    <w:basedOn w:val="Telobesedila"/>
    <w:uiPriority w:val="99"/>
    <w:qFormat/>
    <w:rsid w:val="00200A65"/>
    <w:pPr>
      <w:numPr>
        <w:ilvl w:val="1"/>
        <w:numId w:val="1"/>
      </w:numPr>
    </w:pPr>
    <w:rPr>
      <w:b/>
    </w:rPr>
  </w:style>
  <w:style w:type="paragraph" w:customStyle="1" w:styleId="Poglavje3">
    <w:name w:val="Poglavje 3"/>
    <w:basedOn w:val="Telobesedila"/>
    <w:uiPriority w:val="99"/>
    <w:rsid w:val="00200A65"/>
    <w:pPr>
      <w:numPr>
        <w:ilvl w:val="2"/>
        <w:numId w:val="1"/>
      </w:numPr>
    </w:pPr>
    <w:rPr>
      <w:b/>
    </w:rPr>
  </w:style>
  <w:style w:type="character" w:styleId="Sprotnaopomba-sklic">
    <w:name w:val="footnote reference"/>
    <w:aliases w:val="Footnote number,-E Fußnotenzeichen"/>
    <w:semiHidden/>
    <w:unhideWhenUsed/>
    <w:rsid w:val="00200A65"/>
    <w:rPr>
      <w:vertAlign w:val="superscript"/>
    </w:rPr>
  </w:style>
  <w:style w:type="paragraph" w:styleId="Telobesedila3">
    <w:name w:val="Body Text 3"/>
    <w:basedOn w:val="Navaden"/>
    <w:link w:val="Telobesedila3Znak"/>
    <w:uiPriority w:val="99"/>
    <w:semiHidden/>
    <w:unhideWhenUsed/>
    <w:rsid w:val="00200A65"/>
    <w:pPr>
      <w:spacing w:after="120"/>
    </w:pPr>
    <w:rPr>
      <w:sz w:val="16"/>
      <w:szCs w:val="16"/>
    </w:rPr>
  </w:style>
  <w:style w:type="character" w:customStyle="1" w:styleId="Telobesedila3Znak">
    <w:name w:val="Telo besedila 3 Znak"/>
    <w:basedOn w:val="Privzetapisavaodstavka"/>
    <w:link w:val="Telobesedila3"/>
    <w:uiPriority w:val="99"/>
    <w:semiHidden/>
    <w:rsid w:val="00200A65"/>
    <w:rPr>
      <w:color w:val="000000"/>
      <w:sz w:val="16"/>
      <w:szCs w:val="16"/>
    </w:rPr>
  </w:style>
  <w:style w:type="paragraph" w:customStyle="1" w:styleId="Slika">
    <w:name w:val="Slika"/>
    <w:basedOn w:val="Navaden"/>
    <w:uiPriority w:val="99"/>
    <w:rsid w:val="00200A6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6661DE"/>
    <w:pPr>
      <w:spacing w:after="120" w:line="480" w:lineRule="auto"/>
    </w:pPr>
  </w:style>
  <w:style w:type="character" w:customStyle="1" w:styleId="Telobesedila2Znak">
    <w:name w:val="Telo besedila 2 Znak"/>
    <w:basedOn w:val="Privzetapisavaodstavka"/>
    <w:link w:val="Telobesedila2"/>
    <w:uiPriority w:val="99"/>
    <w:semiHidden/>
    <w:rsid w:val="006661DE"/>
    <w:rPr>
      <w:color w:val="000000"/>
      <w:sz w:val="22"/>
      <w:szCs w:val="22"/>
    </w:rPr>
  </w:style>
  <w:style w:type="character" w:customStyle="1" w:styleId="Naslov2Znak">
    <w:name w:val="Naslov 2 Znak"/>
    <w:aliases w:val="Naslov 2_Nova RD_MP Znak"/>
    <w:basedOn w:val="Privzetapisavaodstavka"/>
    <w:link w:val="Naslov2"/>
    <w:uiPriority w:val="99"/>
    <w:semiHidden/>
    <w:rsid w:val="00455187"/>
    <w:rPr>
      <w:rFonts w:ascii="Arial" w:hAnsi="Arial" w:cs="Arial"/>
      <w:b/>
      <w:bCs/>
      <w:sz w:val="22"/>
      <w:szCs w:val="22"/>
      <w:lang w:eastAsia="zh-CN"/>
    </w:rPr>
  </w:style>
  <w:style w:type="character" w:customStyle="1" w:styleId="Naslov3Znak">
    <w:name w:val="Naslov 3 Znak"/>
    <w:aliases w:val="Naslov 3_Nova RD_MP Znak"/>
    <w:basedOn w:val="Privzetapisavaodstavka"/>
    <w:link w:val="Naslov3"/>
    <w:uiPriority w:val="99"/>
    <w:semiHidden/>
    <w:rsid w:val="00455187"/>
    <w:rPr>
      <w:rFonts w:ascii="Cambria" w:hAnsi="Cambria" w:cs="Cambria"/>
      <w:b/>
      <w:bCs/>
      <w:color w:val="541C72"/>
      <w:sz w:val="24"/>
      <w:szCs w:val="24"/>
      <w:lang w:eastAsia="zh-CN"/>
    </w:rPr>
  </w:style>
  <w:style w:type="character" w:customStyle="1" w:styleId="Naslov4Znak">
    <w:name w:val="Naslov 4 Znak"/>
    <w:basedOn w:val="Privzetapisavaodstavka"/>
    <w:link w:val="Naslov4"/>
    <w:uiPriority w:val="9"/>
    <w:semiHidden/>
    <w:rsid w:val="00455187"/>
    <w:rPr>
      <w:rFonts w:ascii="Calibri" w:hAnsi="Calibri" w:cs="Times New Roman"/>
      <w:b/>
      <w:bCs/>
      <w:color w:val="000000"/>
      <w:sz w:val="28"/>
      <w:szCs w:val="28"/>
    </w:rPr>
  </w:style>
  <w:style w:type="character" w:customStyle="1" w:styleId="Naslov6Znak">
    <w:name w:val="Naslov 6 Znak"/>
    <w:basedOn w:val="Privzetapisavaodstavka"/>
    <w:link w:val="Naslov6"/>
    <w:uiPriority w:val="99"/>
    <w:semiHidden/>
    <w:rsid w:val="00455187"/>
    <w:rPr>
      <w:rFonts w:ascii="Cambria" w:hAnsi="Cambria" w:cs="Cambria"/>
      <w:i/>
      <w:iCs/>
      <w:color w:val="243F60"/>
      <w:sz w:val="22"/>
      <w:szCs w:val="22"/>
      <w:lang w:eastAsia="en-US"/>
    </w:rPr>
  </w:style>
  <w:style w:type="character" w:styleId="SledenaHiperpovezava">
    <w:name w:val="FollowedHyperlink"/>
    <w:uiPriority w:val="99"/>
    <w:semiHidden/>
    <w:unhideWhenUsed/>
    <w:rsid w:val="00455187"/>
    <w:rPr>
      <w:color w:val="800080"/>
      <w:u w:val="single"/>
    </w:rPr>
  </w:style>
  <w:style w:type="character" w:customStyle="1" w:styleId="Naslov1Znak1">
    <w:name w:val="Naslov 1 Znak1"/>
    <w:aliases w:val="Nova RD_MP Znak1"/>
    <w:uiPriority w:val="99"/>
    <w:rsid w:val="00455187"/>
    <w:rPr>
      <w:rFonts w:ascii="Calibri Light" w:eastAsia="Times New Roman" w:hAnsi="Calibri Light" w:cs="Times New Roman" w:hint="default"/>
      <w:color w:val="2F5496"/>
      <w:sz w:val="32"/>
      <w:szCs w:val="32"/>
    </w:rPr>
  </w:style>
  <w:style w:type="character" w:customStyle="1" w:styleId="Naslov2Znak1">
    <w:name w:val="Naslov 2 Znak1"/>
    <w:aliases w:val="Naslov 2_Nova RD_MP Znak1"/>
    <w:uiPriority w:val="99"/>
    <w:semiHidden/>
    <w:rsid w:val="00455187"/>
    <w:rPr>
      <w:rFonts w:ascii="Calibri Light" w:eastAsia="Times New Roman" w:hAnsi="Calibri Light" w:cs="Times New Roman" w:hint="default"/>
      <w:color w:val="2F5496"/>
      <w:sz w:val="26"/>
      <w:szCs w:val="26"/>
    </w:rPr>
  </w:style>
  <w:style w:type="character" w:customStyle="1" w:styleId="Naslov3Znak1">
    <w:name w:val="Naslov 3 Znak1"/>
    <w:aliases w:val="Naslov 3_Nova RD_MP Znak1"/>
    <w:uiPriority w:val="99"/>
    <w:semiHidden/>
    <w:rsid w:val="00455187"/>
    <w:rPr>
      <w:rFonts w:ascii="Calibri Light" w:eastAsia="Times New Roman" w:hAnsi="Calibri Light" w:cs="Times New Roman" w:hint="default"/>
      <w:color w:val="1F3763"/>
      <w:sz w:val="24"/>
      <w:szCs w:val="24"/>
    </w:rPr>
  </w:style>
  <w:style w:type="paragraph" w:customStyle="1" w:styleId="msonormal0">
    <w:name w:val="msonormal"/>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455187"/>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semiHidden/>
    <w:unhideWhenUsed/>
    <w:rsid w:val="00455187"/>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semiHidden/>
    <w:unhideWhenUsed/>
    <w:rsid w:val="00455187"/>
    <w:rPr>
      <w:rFonts w:ascii="Calibri" w:eastAsia="Calibri" w:hAnsi="Calibri"/>
      <w:b/>
      <w:bCs/>
      <w:smallCaps/>
      <w:lang w:eastAsia="en-US"/>
    </w:rPr>
  </w:style>
  <w:style w:type="paragraph" w:styleId="Kazalovsebine3">
    <w:name w:val="toc 3"/>
    <w:basedOn w:val="Navaden"/>
    <w:next w:val="Navaden"/>
    <w:autoRedefine/>
    <w:uiPriority w:val="39"/>
    <w:semiHidden/>
    <w:unhideWhenUsed/>
    <w:rsid w:val="00455187"/>
    <w:rPr>
      <w:rFonts w:ascii="Calibri" w:eastAsia="Calibri" w:hAnsi="Calibri"/>
      <w:smallCaps/>
      <w:lang w:eastAsia="en-US"/>
    </w:rPr>
  </w:style>
  <w:style w:type="paragraph" w:styleId="Kazalovsebine4">
    <w:name w:val="toc 4"/>
    <w:basedOn w:val="Navaden"/>
    <w:next w:val="Navaden"/>
    <w:autoRedefine/>
    <w:uiPriority w:val="39"/>
    <w:semiHidden/>
    <w:unhideWhenUsed/>
    <w:rsid w:val="00455187"/>
    <w:rPr>
      <w:rFonts w:ascii="Calibri" w:eastAsia="Calibri" w:hAnsi="Calibri"/>
      <w:lang w:eastAsia="en-US"/>
    </w:rPr>
  </w:style>
  <w:style w:type="paragraph" w:styleId="Kazalovsebine5">
    <w:name w:val="toc 5"/>
    <w:basedOn w:val="Navaden"/>
    <w:next w:val="Navaden"/>
    <w:autoRedefine/>
    <w:uiPriority w:val="39"/>
    <w:semiHidden/>
    <w:unhideWhenUsed/>
    <w:rsid w:val="00455187"/>
    <w:rPr>
      <w:rFonts w:ascii="Calibri" w:eastAsia="Calibri" w:hAnsi="Calibri"/>
      <w:lang w:eastAsia="en-US"/>
    </w:rPr>
  </w:style>
  <w:style w:type="paragraph" w:styleId="Kazalovsebine6">
    <w:name w:val="toc 6"/>
    <w:basedOn w:val="Navaden"/>
    <w:next w:val="Navaden"/>
    <w:autoRedefine/>
    <w:uiPriority w:val="39"/>
    <w:semiHidden/>
    <w:unhideWhenUsed/>
    <w:rsid w:val="00455187"/>
    <w:rPr>
      <w:rFonts w:ascii="Calibri" w:eastAsia="Calibri" w:hAnsi="Calibri"/>
      <w:lang w:eastAsia="en-US"/>
    </w:rPr>
  </w:style>
  <w:style w:type="paragraph" w:styleId="Kazalovsebine7">
    <w:name w:val="toc 7"/>
    <w:basedOn w:val="Navaden"/>
    <w:next w:val="Navaden"/>
    <w:autoRedefine/>
    <w:uiPriority w:val="39"/>
    <w:semiHidden/>
    <w:unhideWhenUsed/>
    <w:rsid w:val="00455187"/>
    <w:rPr>
      <w:rFonts w:ascii="Calibri" w:eastAsia="Calibri" w:hAnsi="Calibri"/>
      <w:lang w:eastAsia="en-US"/>
    </w:rPr>
  </w:style>
  <w:style w:type="paragraph" w:styleId="Kazalovsebine8">
    <w:name w:val="toc 8"/>
    <w:basedOn w:val="Navaden"/>
    <w:next w:val="Navaden"/>
    <w:autoRedefine/>
    <w:uiPriority w:val="39"/>
    <w:semiHidden/>
    <w:unhideWhenUsed/>
    <w:rsid w:val="00455187"/>
    <w:rPr>
      <w:rFonts w:ascii="Calibri" w:eastAsia="Calibri" w:hAnsi="Calibri"/>
      <w:lang w:eastAsia="en-US"/>
    </w:rPr>
  </w:style>
  <w:style w:type="paragraph" w:styleId="Kazalovsebine9">
    <w:name w:val="toc 9"/>
    <w:basedOn w:val="Navaden"/>
    <w:next w:val="Navaden"/>
    <w:autoRedefine/>
    <w:uiPriority w:val="39"/>
    <w:semiHidden/>
    <w:unhideWhenUsed/>
    <w:rsid w:val="00455187"/>
    <w:rPr>
      <w:rFonts w:ascii="Calibri" w:eastAsia="Calibri" w:hAnsi="Calibri"/>
      <w:lang w:eastAsia="en-US"/>
    </w:rPr>
  </w:style>
  <w:style w:type="paragraph" w:styleId="Sprotnaopomba-besedilo">
    <w:name w:val="footnote text"/>
    <w:basedOn w:val="Navaden"/>
    <w:link w:val="Sprot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455187"/>
    <w:rPr>
      <w:rFonts w:ascii="Cambria" w:eastAsia="Calibri" w:hAnsi="Cambria" w:cs="Cambria"/>
      <w:color w:val="000000"/>
      <w:lang w:eastAsia="en-US"/>
    </w:rPr>
  </w:style>
  <w:style w:type="paragraph" w:styleId="Pripombabesedilo">
    <w:name w:val="annotation text"/>
    <w:basedOn w:val="Navaden"/>
    <w:link w:val="PripombabesediloZnak"/>
    <w:uiPriority w:val="99"/>
    <w:semiHidden/>
    <w:unhideWhenUsed/>
    <w:rsid w:val="00455187"/>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semiHidden/>
    <w:rsid w:val="00455187"/>
    <w:rPr>
      <w:rFonts w:ascii="Cambria" w:eastAsia="Calibri" w:hAnsi="Cambria" w:cs="Cambria"/>
      <w:color w:val="000000"/>
      <w:lang w:eastAsia="en-US"/>
    </w:rPr>
  </w:style>
  <w:style w:type="character" w:customStyle="1" w:styleId="GlavaZnak1">
    <w:name w:val="Glava Znak1"/>
    <w:aliases w:val="E-PVO-glava Znak1,Znak Znak1,Glava - napis Znak1,Char Znak1"/>
    <w:basedOn w:val="Privzetapisavaodstavka"/>
    <w:semiHidden/>
    <w:rsid w:val="00455187"/>
    <w:rPr>
      <w:color w:val="000000"/>
      <w:sz w:val="22"/>
      <w:szCs w:val="22"/>
    </w:rPr>
  </w:style>
  <w:style w:type="paragraph" w:styleId="Konnaopomba-besedilo">
    <w:name w:val="endnote text"/>
    <w:basedOn w:val="Navaden"/>
    <w:link w:val="Konnaopomba-besediloZnak"/>
    <w:uiPriority w:val="99"/>
    <w:semiHidden/>
    <w:unhideWhenUsed/>
    <w:rsid w:val="00455187"/>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455187"/>
    <w:rPr>
      <w:rFonts w:ascii="Cambria" w:eastAsia="Calibri" w:hAnsi="Cambria" w:cs="Cambria"/>
      <w:color w:val="000000"/>
      <w:lang w:eastAsia="en-US"/>
    </w:rPr>
  </w:style>
  <w:style w:type="character" w:customStyle="1" w:styleId="NaslovZnak1">
    <w:name w:val="Naslov Znak1"/>
    <w:aliases w:val="Poglavje_Nova RD_MP Znak1"/>
    <w:basedOn w:val="Privzetapisavaodstavka"/>
    <w:uiPriority w:val="99"/>
    <w:rsid w:val="00455187"/>
    <w:rPr>
      <w:rFonts w:asciiTheme="majorHAnsi" w:eastAsiaTheme="majorEastAsia" w:hAnsiTheme="majorHAnsi" w:cstheme="majorBidi"/>
      <w:spacing w:val="-10"/>
      <w:kern w:val="28"/>
      <w:sz w:val="56"/>
      <w:szCs w:val="56"/>
    </w:rPr>
  </w:style>
  <w:style w:type="paragraph" w:styleId="Telobesedila-zamik3">
    <w:name w:val="Body Text Indent 3"/>
    <w:basedOn w:val="Navaden"/>
    <w:link w:val="Telobesedila-zamik3Znak"/>
    <w:uiPriority w:val="99"/>
    <w:semiHidden/>
    <w:unhideWhenUsed/>
    <w:rsid w:val="00455187"/>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455187"/>
    <w:rPr>
      <w:rFonts w:ascii="Cambria" w:eastAsia="Calibri" w:hAnsi="Cambria" w:cs="Cambria"/>
      <w:color w:val="000000"/>
      <w:sz w:val="16"/>
      <w:szCs w:val="16"/>
      <w:lang w:eastAsia="en-US"/>
    </w:rPr>
  </w:style>
  <w:style w:type="paragraph" w:styleId="Zadevapripombe">
    <w:name w:val="annotation subject"/>
    <w:basedOn w:val="Pripombabesedilo"/>
    <w:next w:val="Pripombabesedilo"/>
    <w:link w:val="ZadevapripombeZnak"/>
    <w:uiPriority w:val="99"/>
    <w:semiHidden/>
    <w:unhideWhenUsed/>
    <w:rsid w:val="00455187"/>
    <w:rPr>
      <w:b/>
      <w:bCs/>
    </w:rPr>
  </w:style>
  <w:style w:type="character" w:customStyle="1" w:styleId="ZadevapripombeZnak">
    <w:name w:val="Zadeva pripombe Znak"/>
    <w:basedOn w:val="PripombabesediloZnak"/>
    <w:link w:val="Zadevapripombe"/>
    <w:uiPriority w:val="99"/>
    <w:semiHidden/>
    <w:rsid w:val="00455187"/>
    <w:rPr>
      <w:rFonts w:ascii="Cambria" w:eastAsia="Calibri" w:hAnsi="Cambria" w:cs="Cambria"/>
      <w:b/>
      <w:bCs/>
      <w:color w:val="000000"/>
      <w:lang w:eastAsia="en-US"/>
    </w:rPr>
  </w:style>
  <w:style w:type="character" w:customStyle="1" w:styleId="BrezrazmikovZnak">
    <w:name w:val="Brez razmikov Znak"/>
    <w:aliases w:val="Z 1 Znak,5 razmika Znak"/>
    <w:link w:val="Brezrazmikov"/>
    <w:uiPriority w:val="1"/>
    <w:locked/>
    <w:rsid w:val="00455187"/>
    <w:rPr>
      <w:rFonts w:eastAsia="Calibri"/>
      <w:color w:val="000000"/>
      <w:sz w:val="22"/>
      <w:szCs w:val="22"/>
    </w:rPr>
  </w:style>
  <w:style w:type="paragraph" w:styleId="Revizija">
    <w:name w:val="Revision"/>
    <w:uiPriority w:val="99"/>
    <w:semiHidden/>
    <w:rsid w:val="00455187"/>
    <w:rPr>
      <w:color w:val="000000"/>
      <w:sz w:val="22"/>
      <w:szCs w:val="22"/>
    </w:rPr>
  </w:style>
  <w:style w:type="character" w:customStyle="1" w:styleId="IntenzivencitatZnak">
    <w:name w:val="Intenziven citat Znak"/>
    <w:aliases w:val="Obrazec_Nova RD_MP Znak"/>
    <w:link w:val="Intenzivencitat"/>
    <w:uiPriority w:val="99"/>
    <w:locked/>
    <w:rsid w:val="00455187"/>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455187"/>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455187"/>
    <w:rPr>
      <w:i/>
      <w:iCs/>
      <w:color w:val="4472C4" w:themeColor="accent1"/>
      <w:sz w:val="22"/>
      <w:szCs w:val="22"/>
    </w:rPr>
  </w:style>
  <w:style w:type="character" w:customStyle="1" w:styleId="StandardZnak">
    <w:name w:val="Standard Znak"/>
    <w:link w:val="Standard"/>
    <w:locked/>
    <w:rsid w:val="00455187"/>
    <w:rPr>
      <w:rFonts w:ascii="Calibri" w:eastAsia="Calibri" w:hAnsi="Calibri"/>
      <w:kern w:val="3"/>
      <w:lang w:eastAsia="zh-CN"/>
    </w:rPr>
  </w:style>
  <w:style w:type="paragraph" w:customStyle="1" w:styleId="Standard">
    <w:name w:val="Standard"/>
    <w:link w:val="StandardZnak"/>
    <w:rsid w:val="00455187"/>
    <w:pPr>
      <w:suppressAutoHyphens/>
      <w:autoSpaceDN w:val="0"/>
      <w:spacing w:line="276" w:lineRule="auto"/>
      <w:ind w:right="6"/>
      <w:jc w:val="both"/>
    </w:pPr>
    <w:rPr>
      <w:rFonts w:ascii="Calibri" w:eastAsia="Calibri" w:hAnsi="Calibri"/>
      <w:kern w:val="3"/>
      <w:lang w:eastAsia="zh-CN"/>
    </w:rPr>
  </w:style>
  <w:style w:type="paragraph" w:customStyle="1" w:styleId="Footnote">
    <w:name w:val="Footnote"/>
    <w:basedOn w:val="Navaden"/>
    <w:uiPriority w:val="99"/>
    <w:semiHidden/>
    <w:rsid w:val="00455187"/>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uiPriority w:val="99"/>
    <w:semiHidden/>
    <w:rsid w:val="00455187"/>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uiPriority w:val="99"/>
    <w:semiHidden/>
    <w:rsid w:val="00455187"/>
    <w:pPr>
      <w:numPr>
        <w:numId w:val="11"/>
      </w:numPr>
      <w:ind w:left="1088" w:hanging="357"/>
    </w:pPr>
  </w:style>
  <w:style w:type="paragraph" w:customStyle="1" w:styleId="Slog2">
    <w:name w:val="Slog2"/>
    <w:basedOn w:val="Naslov3"/>
    <w:autoRedefine/>
    <w:uiPriority w:val="99"/>
    <w:semiHidden/>
    <w:qFormat/>
    <w:rsid w:val="00455187"/>
    <w:pPr>
      <w:numPr>
        <w:numId w:val="12"/>
      </w:numPr>
    </w:pPr>
  </w:style>
  <w:style w:type="paragraph" w:customStyle="1" w:styleId="Slog3">
    <w:name w:val="Slog3"/>
    <w:basedOn w:val="Navaden"/>
    <w:autoRedefine/>
    <w:uiPriority w:val="99"/>
    <w:semiHidden/>
    <w:rsid w:val="00455187"/>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uiPriority w:val="99"/>
    <w:semiHidden/>
    <w:rsid w:val="00455187"/>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uiPriority w:val="99"/>
    <w:semiHidden/>
    <w:rsid w:val="00455187"/>
    <w:pPr>
      <w:spacing w:line="240" w:lineRule="auto"/>
    </w:pPr>
    <w:rPr>
      <w:rFonts w:ascii="Arial" w:hAnsi="Arial" w:cs="Arial"/>
      <w:b/>
      <w:bCs/>
    </w:rPr>
  </w:style>
  <w:style w:type="paragraph" w:customStyle="1" w:styleId="BESEDILO">
    <w:name w:val="BESEDILO"/>
    <w:uiPriority w:val="99"/>
    <w:semiHidden/>
    <w:rsid w:val="00455187"/>
    <w:pPr>
      <w:keepLines/>
      <w:widowControl w:val="0"/>
      <w:tabs>
        <w:tab w:val="left" w:pos="2155"/>
      </w:tabs>
      <w:suppressAutoHyphens/>
      <w:autoSpaceDN w:val="0"/>
      <w:spacing w:line="276" w:lineRule="auto"/>
      <w:ind w:right="6"/>
      <w:jc w:val="both"/>
    </w:pPr>
    <w:rPr>
      <w:rFonts w:ascii="Arial" w:eastAsia="Calibri" w:hAnsi="Arial" w:cs="Arial"/>
      <w:kern w:val="3"/>
      <w:lang w:eastAsia="zh-CN"/>
    </w:rPr>
  </w:style>
  <w:style w:type="paragraph" w:customStyle="1" w:styleId="Slog10">
    <w:name w:val="Slog10"/>
    <w:basedOn w:val="Navaden"/>
    <w:uiPriority w:val="99"/>
    <w:semiHidden/>
    <w:rsid w:val="00455187"/>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semiHidden/>
    <w:rsid w:val="00455187"/>
    <w:pPr>
      <w:spacing w:after="120"/>
    </w:pPr>
    <w:rPr>
      <w:sz w:val="16"/>
      <w:szCs w:val="16"/>
    </w:rPr>
  </w:style>
  <w:style w:type="paragraph" w:customStyle="1" w:styleId="tevilnatoka">
    <w:name w:val="tevilnatoka"/>
    <w:basedOn w:val="Navaden"/>
    <w:uiPriority w:val="99"/>
    <w:semiHidden/>
    <w:rsid w:val="00455187"/>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uiPriority w:val="99"/>
    <w:semiHidden/>
    <w:rsid w:val="00455187"/>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uiPriority w:val="99"/>
    <w:semiHidden/>
    <w:qFormat/>
    <w:rsid w:val="00455187"/>
    <w:pPr>
      <w:numPr>
        <w:numId w:val="13"/>
      </w:numPr>
      <w:spacing w:before="0" w:after="0"/>
    </w:pPr>
    <w:rPr>
      <w:rFonts w:ascii="Arial" w:hAnsi="Arial" w:cs="Arial"/>
      <w:color w:val="auto"/>
      <w:sz w:val="22"/>
      <w:szCs w:val="22"/>
    </w:rPr>
  </w:style>
  <w:style w:type="paragraph" w:customStyle="1" w:styleId="Textbody">
    <w:name w:val="Text body"/>
    <w:basedOn w:val="Standard"/>
    <w:uiPriority w:val="99"/>
    <w:semiHidden/>
    <w:rsid w:val="00455187"/>
    <w:pPr>
      <w:spacing w:after="120"/>
    </w:pPr>
  </w:style>
  <w:style w:type="paragraph" w:customStyle="1" w:styleId="Slog9">
    <w:name w:val="Slog9"/>
    <w:basedOn w:val="Navaden"/>
    <w:uiPriority w:val="99"/>
    <w:semiHidden/>
    <w:rsid w:val="00455187"/>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uiPriority w:val="99"/>
    <w:semiHidden/>
    <w:rsid w:val="00455187"/>
    <w:pPr>
      <w:tabs>
        <w:tab w:val="left" w:pos="2160"/>
      </w:tabs>
      <w:spacing w:line="240" w:lineRule="auto"/>
      <w:ind w:left="1080" w:right="0" w:hanging="720"/>
    </w:pPr>
    <w:rPr>
      <w:rFonts w:ascii="Arial" w:hAnsi="Arial" w:cs="Arial"/>
      <w:b/>
    </w:rPr>
  </w:style>
  <w:style w:type="paragraph" w:customStyle="1" w:styleId="BodyText21">
    <w:name w:val="Body Text 21"/>
    <w:basedOn w:val="Navaden"/>
    <w:uiPriority w:val="99"/>
    <w:semiHidden/>
    <w:rsid w:val="00455187"/>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semiHidden/>
    <w:locked/>
    <w:rsid w:val="00455187"/>
    <w:rPr>
      <w:shd w:val="clear" w:color="auto" w:fill="FFFFFF"/>
    </w:rPr>
  </w:style>
  <w:style w:type="paragraph" w:customStyle="1" w:styleId="Bodytext101">
    <w:name w:val="Body text (10)1"/>
    <w:basedOn w:val="Navaden"/>
    <w:link w:val="Bodytext10"/>
    <w:uiPriority w:val="99"/>
    <w:semiHidden/>
    <w:rsid w:val="00455187"/>
    <w:pPr>
      <w:shd w:val="clear" w:color="auto" w:fill="FFFFFF"/>
      <w:spacing w:before="600" w:line="518" w:lineRule="exact"/>
    </w:pPr>
    <w:rPr>
      <w:color w:val="auto"/>
      <w:sz w:val="20"/>
      <w:szCs w:val="20"/>
    </w:rPr>
  </w:style>
  <w:style w:type="character" w:customStyle="1" w:styleId="Bodytext17">
    <w:name w:val="Body text (17)"/>
    <w:link w:val="Bodytext171"/>
    <w:uiPriority w:val="99"/>
    <w:semiHidden/>
    <w:locked/>
    <w:rsid w:val="00455187"/>
    <w:rPr>
      <w:shd w:val="clear" w:color="auto" w:fill="FFFFFF"/>
    </w:rPr>
  </w:style>
  <w:style w:type="paragraph" w:customStyle="1" w:styleId="Bodytext171">
    <w:name w:val="Body text (17)1"/>
    <w:basedOn w:val="Navaden"/>
    <w:link w:val="Bodytext17"/>
    <w:uiPriority w:val="99"/>
    <w:semiHidden/>
    <w:rsid w:val="00455187"/>
    <w:pPr>
      <w:shd w:val="clear" w:color="auto" w:fill="FFFFFF"/>
      <w:spacing w:line="398" w:lineRule="exact"/>
      <w:ind w:hanging="360"/>
      <w:jc w:val="both"/>
    </w:pPr>
    <w:rPr>
      <w:color w:val="auto"/>
      <w:sz w:val="20"/>
      <w:szCs w:val="20"/>
    </w:rPr>
  </w:style>
  <w:style w:type="paragraph" w:customStyle="1" w:styleId="Slog4MP">
    <w:name w:val="Slog4MP"/>
    <w:basedOn w:val="Naslov3"/>
    <w:uiPriority w:val="99"/>
    <w:semiHidden/>
    <w:qFormat/>
    <w:rsid w:val="00455187"/>
    <w:pPr>
      <w:numPr>
        <w:numId w:val="15"/>
      </w:numPr>
      <w:spacing w:before="0" w:after="0"/>
    </w:pPr>
    <w:rPr>
      <w:rFonts w:ascii="Arial" w:hAnsi="Arial" w:cs="Arial"/>
      <w:color w:val="auto"/>
      <w:sz w:val="22"/>
      <w:szCs w:val="22"/>
    </w:rPr>
  </w:style>
  <w:style w:type="paragraph" w:customStyle="1" w:styleId="Slog4mpr">
    <w:name w:val="Slog4mpr"/>
    <w:basedOn w:val="Navaden"/>
    <w:uiPriority w:val="99"/>
    <w:semiHidden/>
    <w:qFormat/>
    <w:rsid w:val="00455187"/>
    <w:pPr>
      <w:keepNext/>
      <w:keepLines/>
      <w:numPr>
        <w:numId w:val="16"/>
      </w:numPr>
      <w:outlineLvl w:val="2"/>
    </w:pPr>
    <w:rPr>
      <w:rFonts w:ascii="Arial" w:hAnsi="Arial" w:cs="Arial"/>
      <w:b/>
      <w:bCs/>
      <w:color w:val="541C72"/>
      <w:lang w:eastAsia="zh-CN"/>
    </w:rPr>
  </w:style>
  <w:style w:type="paragraph" w:customStyle="1" w:styleId="xxx">
    <w:name w:val="_xxx"/>
    <w:basedOn w:val="Standard"/>
    <w:uiPriority w:val="99"/>
    <w:semiHidden/>
    <w:rsid w:val="00455187"/>
    <w:pPr>
      <w:numPr>
        <w:numId w:val="17"/>
      </w:numPr>
      <w:tabs>
        <w:tab w:val="num" w:pos="360"/>
      </w:tabs>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uiPriority w:val="99"/>
    <w:semiHidden/>
    <w:rsid w:val="00455187"/>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semiHidden/>
    <w:locked/>
    <w:rsid w:val="00455187"/>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semiHidden/>
    <w:rsid w:val="00455187"/>
    <w:pPr>
      <w:widowControl w:val="0"/>
      <w:shd w:val="clear" w:color="auto" w:fill="FFFFFF"/>
      <w:spacing w:before="120" w:after="240" w:line="245" w:lineRule="exact"/>
      <w:jc w:val="both"/>
    </w:pPr>
    <w:rPr>
      <w:rFonts w:ascii="Arial" w:eastAsia="Arial" w:hAnsi="Arial" w:cs="Arial"/>
      <w:color w:val="auto"/>
      <w:spacing w:val="10"/>
      <w:sz w:val="17"/>
      <w:szCs w:val="17"/>
    </w:rPr>
  </w:style>
  <w:style w:type="paragraph" w:customStyle="1" w:styleId="Navaden1">
    <w:name w:val="Navaden1"/>
    <w:uiPriority w:val="99"/>
    <w:semiHidden/>
    <w:rsid w:val="00455187"/>
    <w:pPr>
      <w:widowControl w:val="0"/>
    </w:pPr>
    <w:rPr>
      <w:rFonts w:ascii="Times New Roman" w:hAnsi="Times New Roman" w:cs="Times New Roman"/>
      <w:kern w:val="16"/>
      <w:sz w:val="22"/>
    </w:rPr>
  </w:style>
  <w:style w:type="character" w:styleId="Pripombasklic">
    <w:name w:val="annotation reference"/>
    <w:uiPriority w:val="99"/>
    <w:semiHidden/>
    <w:unhideWhenUsed/>
    <w:rsid w:val="00455187"/>
    <w:rPr>
      <w:sz w:val="16"/>
      <w:szCs w:val="16"/>
    </w:rPr>
  </w:style>
  <w:style w:type="character" w:styleId="Konnaopomba-sklic">
    <w:name w:val="endnote reference"/>
    <w:uiPriority w:val="99"/>
    <w:semiHidden/>
    <w:unhideWhenUsed/>
    <w:rsid w:val="00455187"/>
    <w:rPr>
      <w:vertAlign w:val="superscript"/>
    </w:rPr>
  </w:style>
  <w:style w:type="character" w:styleId="Besedilooznabemesta">
    <w:name w:val="Placeholder Text"/>
    <w:uiPriority w:val="99"/>
    <w:semiHidden/>
    <w:rsid w:val="00455187"/>
    <w:rPr>
      <w:color w:val="808080"/>
    </w:rPr>
  </w:style>
  <w:style w:type="character" w:styleId="Neenpoudarek">
    <w:name w:val="Subtle Emphasis"/>
    <w:aliases w:val="Nežen poudarek_Obrazec_Nova RD_MP"/>
    <w:uiPriority w:val="99"/>
    <w:qFormat/>
    <w:rsid w:val="00455187"/>
    <w:rPr>
      <w:rFonts w:ascii="Cambria" w:hAnsi="Cambria" w:cs="Cambria" w:hint="default"/>
      <w:i/>
      <w:iCs/>
      <w:color w:val="000000"/>
      <w:sz w:val="24"/>
      <w:szCs w:val="24"/>
    </w:rPr>
  </w:style>
  <w:style w:type="character" w:customStyle="1" w:styleId="SlogMPNovaRD">
    <w:name w:val="Slog MP_Nova RD"/>
    <w:uiPriority w:val="99"/>
    <w:rsid w:val="00455187"/>
    <w:rPr>
      <w:rFonts w:ascii="Cambria" w:hAnsi="Cambria" w:cs="Cambria" w:hint="default"/>
      <w:b/>
      <w:bCs/>
      <w:color w:val="541C72"/>
      <w:sz w:val="32"/>
      <w:szCs w:val="32"/>
    </w:rPr>
  </w:style>
  <w:style w:type="character" w:customStyle="1" w:styleId="Naslov3MKZnak">
    <w:name w:val="Naslov 3 MK Znak"/>
    <w:rsid w:val="00455187"/>
    <w:rPr>
      <w:rFonts w:ascii="Arial" w:hAnsi="Arial" w:cs="Arial" w:hint="default"/>
      <w:b/>
      <w:bCs/>
      <w:kern w:val="3"/>
      <w:sz w:val="22"/>
      <w:szCs w:val="22"/>
      <w:lang w:val="sl-SI"/>
    </w:rPr>
  </w:style>
  <w:style w:type="character" w:customStyle="1" w:styleId="WW8Num25z1">
    <w:name w:val="WW8Num25z1"/>
    <w:rsid w:val="00455187"/>
    <w:rPr>
      <w:rFonts w:ascii="Courier New" w:hAnsi="Courier New" w:cs="Courier New" w:hint="default"/>
    </w:rPr>
  </w:style>
  <w:style w:type="character" w:customStyle="1" w:styleId="Bodytext109pt27">
    <w:name w:val="Body text (10) + 9 pt27"/>
    <w:uiPriority w:val="99"/>
    <w:rsid w:val="00455187"/>
    <w:rPr>
      <w:sz w:val="18"/>
      <w:szCs w:val="18"/>
      <w:shd w:val="clear" w:color="auto" w:fill="FFFFFF"/>
    </w:rPr>
  </w:style>
  <w:style w:type="character" w:customStyle="1" w:styleId="Bodytext179pt4">
    <w:name w:val="Body text (17) + 9 pt4"/>
    <w:uiPriority w:val="99"/>
    <w:rsid w:val="00455187"/>
    <w:rPr>
      <w:rFonts w:ascii="Arial Unicode MS" w:eastAsia="Arial Unicode MS" w:hAnsi="Arial Unicode MS" w:cs="Arial Unicode MS" w:hint="default"/>
      <w:noProof/>
      <w:sz w:val="18"/>
      <w:szCs w:val="18"/>
      <w:shd w:val="clear" w:color="auto" w:fill="FFFFFF"/>
    </w:rPr>
  </w:style>
  <w:style w:type="character" w:customStyle="1" w:styleId="Nerazreenaomemba1">
    <w:name w:val="Nerazrešena omemba1"/>
    <w:uiPriority w:val="99"/>
    <w:semiHidden/>
    <w:rsid w:val="00455187"/>
    <w:rPr>
      <w:color w:val="808080"/>
      <w:shd w:val="clear" w:color="auto" w:fill="E6E6E6"/>
    </w:rPr>
  </w:style>
  <w:style w:type="table" w:styleId="Tabelamrea">
    <w:name w:val="Table Grid"/>
    <w:basedOn w:val="Navadnatabela"/>
    <w:uiPriority w:val="99"/>
    <w:rsid w:val="0045518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4551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455187"/>
    <w:pPr>
      <w:numPr>
        <w:numId w:val="14"/>
      </w:numPr>
    </w:pPr>
  </w:style>
  <w:style w:type="numbering" w:customStyle="1" w:styleId="WW8Num36">
    <w:name w:val="WW8Num36"/>
    <w:rsid w:val="00455187"/>
    <w:pPr>
      <w:numPr>
        <w:numId w:val="17"/>
      </w:numPr>
    </w:pPr>
  </w:style>
  <w:style w:type="numbering" w:customStyle="1" w:styleId="WW8Num6">
    <w:name w:val="WW8Num6"/>
    <w:rsid w:val="00455187"/>
    <w:pPr>
      <w:numPr>
        <w:numId w:val="29"/>
      </w:numPr>
    </w:pPr>
  </w:style>
  <w:style w:type="numbering" w:customStyle="1" w:styleId="WW8Num38">
    <w:name w:val="WW8Num38"/>
    <w:rsid w:val="00455187"/>
    <w:pPr>
      <w:numPr>
        <w:numId w:val="30"/>
      </w:numPr>
    </w:pPr>
  </w:style>
  <w:style w:type="numbering" w:customStyle="1" w:styleId="WW8Num52">
    <w:name w:val="WW8Num52"/>
    <w:rsid w:val="00455187"/>
    <w:pPr>
      <w:numPr>
        <w:numId w:val="31"/>
      </w:numPr>
    </w:pPr>
  </w:style>
  <w:style w:type="numbering" w:customStyle="1" w:styleId="WW8Num45">
    <w:name w:val="WW8Num45"/>
    <w:rsid w:val="00455187"/>
    <w:pPr>
      <w:numPr>
        <w:numId w:val="32"/>
      </w:numPr>
    </w:pPr>
  </w:style>
  <w:style w:type="numbering" w:customStyle="1" w:styleId="WW8Num42">
    <w:name w:val="WW8Num42"/>
    <w:rsid w:val="00455187"/>
    <w:pPr>
      <w:numPr>
        <w:numId w:val="33"/>
      </w:numPr>
    </w:pPr>
  </w:style>
  <w:style w:type="numbering" w:customStyle="1" w:styleId="WW8Num30">
    <w:name w:val="WW8Num30"/>
    <w:rsid w:val="00455187"/>
    <w:pPr>
      <w:numPr>
        <w:numId w:val="34"/>
      </w:numPr>
    </w:pPr>
  </w:style>
  <w:style w:type="numbering" w:customStyle="1" w:styleId="WW8Num48">
    <w:name w:val="WW8Num48"/>
    <w:rsid w:val="00455187"/>
    <w:pPr>
      <w:numPr>
        <w:numId w:val="35"/>
      </w:numPr>
    </w:pPr>
  </w:style>
  <w:style w:type="numbering" w:customStyle="1" w:styleId="WW8Num40">
    <w:name w:val="WW8Num40"/>
    <w:rsid w:val="00455187"/>
    <w:pPr>
      <w:numPr>
        <w:numId w:val="36"/>
      </w:numPr>
    </w:pPr>
  </w:style>
  <w:style w:type="numbering" w:customStyle="1" w:styleId="WW8Num25">
    <w:name w:val="WW8Num25"/>
    <w:rsid w:val="00455187"/>
    <w:pPr>
      <w:numPr>
        <w:numId w:val="37"/>
      </w:numPr>
    </w:pPr>
  </w:style>
  <w:style w:type="numbering" w:customStyle="1" w:styleId="WWOutlineListStyle">
    <w:name w:val="WW_OutlineListStyle"/>
    <w:rsid w:val="00455187"/>
    <w:pPr>
      <w:numPr>
        <w:numId w:val="38"/>
      </w:numPr>
    </w:pPr>
  </w:style>
  <w:style w:type="numbering" w:customStyle="1" w:styleId="WW8Num28">
    <w:name w:val="WW8Num28"/>
    <w:rsid w:val="00455187"/>
    <w:pPr>
      <w:numPr>
        <w:numId w:val="39"/>
      </w:numPr>
    </w:pPr>
  </w:style>
  <w:style w:type="numbering" w:customStyle="1" w:styleId="WW8Num27">
    <w:name w:val="WW8Num27"/>
    <w:rsid w:val="00455187"/>
    <w:pPr>
      <w:numPr>
        <w:numId w:val="40"/>
      </w:numPr>
    </w:pPr>
  </w:style>
  <w:style w:type="character" w:styleId="Nerazreenaomemba">
    <w:name w:val="Unresolved Mention"/>
    <w:basedOn w:val="Privzetapisavaodstavka"/>
    <w:uiPriority w:val="99"/>
    <w:semiHidden/>
    <w:unhideWhenUsed/>
    <w:rsid w:val="009B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75469">
      <w:bodyDiv w:val="1"/>
      <w:marLeft w:val="0"/>
      <w:marRight w:val="0"/>
      <w:marTop w:val="0"/>
      <w:marBottom w:val="0"/>
      <w:divBdr>
        <w:top w:val="none" w:sz="0" w:space="0" w:color="auto"/>
        <w:left w:val="none" w:sz="0" w:space="0" w:color="auto"/>
        <w:bottom w:val="none" w:sz="0" w:space="0" w:color="auto"/>
        <w:right w:val="none" w:sz="0" w:space="0" w:color="auto"/>
      </w:divBdr>
    </w:div>
    <w:div w:id="2526643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93400">
      <w:bodyDiv w:val="1"/>
      <w:marLeft w:val="0"/>
      <w:marRight w:val="0"/>
      <w:marTop w:val="0"/>
      <w:marBottom w:val="0"/>
      <w:divBdr>
        <w:top w:val="none" w:sz="0" w:space="0" w:color="auto"/>
        <w:left w:val="none" w:sz="0" w:space="0" w:color="auto"/>
        <w:bottom w:val="none" w:sz="0" w:space="0" w:color="auto"/>
        <w:right w:val="none" w:sz="0" w:space="0" w:color="auto"/>
      </w:divBdr>
    </w:div>
    <w:div w:id="513879641">
      <w:bodyDiv w:val="1"/>
      <w:marLeft w:val="0"/>
      <w:marRight w:val="0"/>
      <w:marTop w:val="0"/>
      <w:marBottom w:val="0"/>
      <w:divBdr>
        <w:top w:val="none" w:sz="0" w:space="0" w:color="auto"/>
        <w:left w:val="none" w:sz="0" w:space="0" w:color="auto"/>
        <w:bottom w:val="none" w:sz="0" w:space="0" w:color="auto"/>
        <w:right w:val="none" w:sz="0" w:space="0" w:color="auto"/>
      </w:divBdr>
    </w:div>
    <w:div w:id="614823041">
      <w:bodyDiv w:val="1"/>
      <w:marLeft w:val="0"/>
      <w:marRight w:val="0"/>
      <w:marTop w:val="0"/>
      <w:marBottom w:val="0"/>
      <w:divBdr>
        <w:top w:val="none" w:sz="0" w:space="0" w:color="auto"/>
        <w:left w:val="none" w:sz="0" w:space="0" w:color="auto"/>
        <w:bottom w:val="none" w:sz="0" w:space="0" w:color="auto"/>
        <w:right w:val="none" w:sz="0" w:space="0" w:color="auto"/>
      </w:divBdr>
    </w:div>
    <w:div w:id="711880914">
      <w:bodyDiv w:val="1"/>
      <w:marLeft w:val="0"/>
      <w:marRight w:val="0"/>
      <w:marTop w:val="0"/>
      <w:marBottom w:val="0"/>
      <w:divBdr>
        <w:top w:val="none" w:sz="0" w:space="0" w:color="auto"/>
        <w:left w:val="none" w:sz="0" w:space="0" w:color="auto"/>
        <w:bottom w:val="none" w:sz="0" w:space="0" w:color="auto"/>
        <w:right w:val="none" w:sz="0" w:space="0" w:color="auto"/>
      </w:divBdr>
    </w:div>
    <w:div w:id="758915827">
      <w:bodyDiv w:val="1"/>
      <w:marLeft w:val="0"/>
      <w:marRight w:val="0"/>
      <w:marTop w:val="0"/>
      <w:marBottom w:val="0"/>
      <w:divBdr>
        <w:top w:val="none" w:sz="0" w:space="0" w:color="auto"/>
        <w:left w:val="none" w:sz="0" w:space="0" w:color="auto"/>
        <w:bottom w:val="none" w:sz="0" w:space="0" w:color="auto"/>
        <w:right w:val="none" w:sz="0" w:space="0" w:color="auto"/>
      </w:divBdr>
    </w:div>
    <w:div w:id="769816657">
      <w:bodyDiv w:val="1"/>
      <w:marLeft w:val="0"/>
      <w:marRight w:val="0"/>
      <w:marTop w:val="0"/>
      <w:marBottom w:val="0"/>
      <w:divBdr>
        <w:top w:val="none" w:sz="0" w:space="0" w:color="auto"/>
        <w:left w:val="none" w:sz="0" w:space="0" w:color="auto"/>
        <w:bottom w:val="none" w:sz="0" w:space="0" w:color="auto"/>
        <w:right w:val="none" w:sz="0" w:space="0" w:color="auto"/>
      </w:divBdr>
    </w:div>
    <w:div w:id="810830241">
      <w:bodyDiv w:val="1"/>
      <w:marLeft w:val="0"/>
      <w:marRight w:val="0"/>
      <w:marTop w:val="0"/>
      <w:marBottom w:val="0"/>
      <w:divBdr>
        <w:top w:val="none" w:sz="0" w:space="0" w:color="auto"/>
        <w:left w:val="none" w:sz="0" w:space="0" w:color="auto"/>
        <w:bottom w:val="none" w:sz="0" w:space="0" w:color="auto"/>
        <w:right w:val="none" w:sz="0" w:space="0" w:color="auto"/>
      </w:divBdr>
    </w:div>
    <w:div w:id="907809469">
      <w:bodyDiv w:val="1"/>
      <w:marLeft w:val="0"/>
      <w:marRight w:val="0"/>
      <w:marTop w:val="0"/>
      <w:marBottom w:val="0"/>
      <w:divBdr>
        <w:top w:val="none" w:sz="0" w:space="0" w:color="auto"/>
        <w:left w:val="none" w:sz="0" w:space="0" w:color="auto"/>
        <w:bottom w:val="none" w:sz="0" w:space="0" w:color="auto"/>
        <w:right w:val="none" w:sz="0" w:space="0" w:color="auto"/>
      </w:divBdr>
    </w:div>
    <w:div w:id="928081301">
      <w:bodyDiv w:val="1"/>
      <w:marLeft w:val="0"/>
      <w:marRight w:val="0"/>
      <w:marTop w:val="0"/>
      <w:marBottom w:val="0"/>
      <w:divBdr>
        <w:top w:val="none" w:sz="0" w:space="0" w:color="auto"/>
        <w:left w:val="none" w:sz="0" w:space="0" w:color="auto"/>
        <w:bottom w:val="none" w:sz="0" w:space="0" w:color="auto"/>
        <w:right w:val="none" w:sz="0" w:space="0" w:color="auto"/>
      </w:divBdr>
    </w:div>
    <w:div w:id="1048183191">
      <w:bodyDiv w:val="1"/>
      <w:marLeft w:val="0"/>
      <w:marRight w:val="0"/>
      <w:marTop w:val="0"/>
      <w:marBottom w:val="0"/>
      <w:divBdr>
        <w:top w:val="none" w:sz="0" w:space="0" w:color="auto"/>
        <w:left w:val="none" w:sz="0" w:space="0" w:color="auto"/>
        <w:bottom w:val="none" w:sz="0" w:space="0" w:color="auto"/>
        <w:right w:val="none" w:sz="0" w:space="0" w:color="auto"/>
      </w:divBdr>
    </w:div>
    <w:div w:id="1078820044">
      <w:bodyDiv w:val="1"/>
      <w:marLeft w:val="0"/>
      <w:marRight w:val="0"/>
      <w:marTop w:val="0"/>
      <w:marBottom w:val="0"/>
      <w:divBdr>
        <w:top w:val="none" w:sz="0" w:space="0" w:color="auto"/>
        <w:left w:val="none" w:sz="0" w:space="0" w:color="auto"/>
        <w:bottom w:val="none" w:sz="0" w:space="0" w:color="auto"/>
        <w:right w:val="none" w:sz="0" w:space="0" w:color="auto"/>
      </w:divBdr>
    </w:div>
    <w:div w:id="127706097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74619857">
      <w:bodyDiv w:val="1"/>
      <w:marLeft w:val="0"/>
      <w:marRight w:val="0"/>
      <w:marTop w:val="0"/>
      <w:marBottom w:val="0"/>
      <w:divBdr>
        <w:top w:val="none" w:sz="0" w:space="0" w:color="auto"/>
        <w:left w:val="none" w:sz="0" w:space="0" w:color="auto"/>
        <w:bottom w:val="none" w:sz="0" w:space="0" w:color="auto"/>
        <w:right w:val="none" w:sz="0" w:space="0" w:color="auto"/>
      </w:divBdr>
    </w:div>
    <w:div w:id="1403792974">
      <w:bodyDiv w:val="1"/>
      <w:marLeft w:val="0"/>
      <w:marRight w:val="0"/>
      <w:marTop w:val="0"/>
      <w:marBottom w:val="0"/>
      <w:divBdr>
        <w:top w:val="none" w:sz="0" w:space="0" w:color="auto"/>
        <w:left w:val="none" w:sz="0" w:space="0" w:color="auto"/>
        <w:bottom w:val="none" w:sz="0" w:space="0" w:color="auto"/>
        <w:right w:val="none" w:sz="0" w:space="0" w:color="auto"/>
      </w:divBdr>
    </w:div>
    <w:div w:id="1440374244">
      <w:bodyDiv w:val="1"/>
      <w:marLeft w:val="0"/>
      <w:marRight w:val="0"/>
      <w:marTop w:val="0"/>
      <w:marBottom w:val="0"/>
      <w:divBdr>
        <w:top w:val="none" w:sz="0" w:space="0" w:color="auto"/>
        <w:left w:val="none" w:sz="0" w:space="0" w:color="auto"/>
        <w:bottom w:val="none" w:sz="0" w:space="0" w:color="auto"/>
        <w:right w:val="none" w:sz="0" w:space="0" w:color="auto"/>
      </w:divBdr>
    </w:div>
    <w:div w:id="1504664140">
      <w:bodyDiv w:val="1"/>
      <w:marLeft w:val="0"/>
      <w:marRight w:val="0"/>
      <w:marTop w:val="0"/>
      <w:marBottom w:val="0"/>
      <w:divBdr>
        <w:top w:val="none" w:sz="0" w:space="0" w:color="auto"/>
        <w:left w:val="none" w:sz="0" w:space="0" w:color="auto"/>
        <w:bottom w:val="none" w:sz="0" w:space="0" w:color="auto"/>
        <w:right w:val="none" w:sz="0" w:space="0" w:color="auto"/>
      </w:divBdr>
    </w:div>
    <w:div w:id="1537230765">
      <w:bodyDiv w:val="1"/>
      <w:marLeft w:val="0"/>
      <w:marRight w:val="0"/>
      <w:marTop w:val="0"/>
      <w:marBottom w:val="0"/>
      <w:divBdr>
        <w:top w:val="none" w:sz="0" w:space="0" w:color="auto"/>
        <w:left w:val="none" w:sz="0" w:space="0" w:color="auto"/>
        <w:bottom w:val="none" w:sz="0" w:space="0" w:color="auto"/>
        <w:right w:val="none" w:sz="0" w:space="0" w:color="auto"/>
      </w:divBdr>
    </w:div>
    <w:div w:id="1734620673">
      <w:bodyDiv w:val="1"/>
      <w:marLeft w:val="0"/>
      <w:marRight w:val="0"/>
      <w:marTop w:val="0"/>
      <w:marBottom w:val="0"/>
      <w:divBdr>
        <w:top w:val="none" w:sz="0" w:space="0" w:color="auto"/>
        <w:left w:val="none" w:sz="0" w:space="0" w:color="auto"/>
        <w:bottom w:val="none" w:sz="0" w:space="0" w:color="auto"/>
        <w:right w:val="none" w:sz="0" w:space="0" w:color="auto"/>
      </w:divBdr>
    </w:div>
    <w:div w:id="1753350739">
      <w:bodyDiv w:val="1"/>
      <w:marLeft w:val="0"/>
      <w:marRight w:val="0"/>
      <w:marTop w:val="0"/>
      <w:marBottom w:val="0"/>
      <w:divBdr>
        <w:top w:val="none" w:sz="0" w:space="0" w:color="auto"/>
        <w:left w:val="none" w:sz="0" w:space="0" w:color="auto"/>
        <w:bottom w:val="none" w:sz="0" w:space="0" w:color="auto"/>
        <w:right w:val="none" w:sz="0" w:space="0" w:color="auto"/>
      </w:divBdr>
    </w:div>
    <w:div w:id="1781560024">
      <w:bodyDiv w:val="1"/>
      <w:marLeft w:val="0"/>
      <w:marRight w:val="0"/>
      <w:marTop w:val="0"/>
      <w:marBottom w:val="0"/>
      <w:divBdr>
        <w:top w:val="none" w:sz="0" w:space="0" w:color="auto"/>
        <w:left w:val="none" w:sz="0" w:space="0" w:color="auto"/>
        <w:bottom w:val="none" w:sz="0" w:space="0" w:color="auto"/>
        <w:right w:val="none" w:sz="0" w:space="0" w:color="auto"/>
      </w:divBdr>
    </w:div>
    <w:div w:id="1815026243">
      <w:bodyDiv w:val="1"/>
      <w:marLeft w:val="0"/>
      <w:marRight w:val="0"/>
      <w:marTop w:val="0"/>
      <w:marBottom w:val="0"/>
      <w:divBdr>
        <w:top w:val="none" w:sz="0" w:space="0" w:color="auto"/>
        <w:left w:val="none" w:sz="0" w:space="0" w:color="auto"/>
        <w:bottom w:val="none" w:sz="0" w:space="0" w:color="auto"/>
        <w:right w:val="none" w:sz="0" w:space="0" w:color="auto"/>
      </w:divBdr>
    </w:div>
    <w:div w:id="1845972501">
      <w:bodyDiv w:val="1"/>
      <w:marLeft w:val="0"/>
      <w:marRight w:val="0"/>
      <w:marTop w:val="0"/>
      <w:marBottom w:val="0"/>
      <w:divBdr>
        <w:top w:val="none" w:sz="0" w:space="0" w:color="auto"/>
        <w:left w:val="none" w:sz="0" w:space="0" w:color="auto"/>
        <w:bottom w:val="none" w:sz="0" w:space="0" w:color="auto"/>
        <w:right w:val="none" w:sz="0" w:space="0" w:color="auto"/>
      </w:divBdr>
    </w:div>
    <w:div w:id="1846435225">
      <w:bodyDiv w:val="1"/>
      <w:marLeft w:val="0"/>
      <w:marRight w:val="0"/>
      <w:marTop w:val="0"/>
      <w:marBottom w:val="0"/>
      <w:divBdr>
        <w:top w:val="none" w:sz="0" w:space="0" w:color="auto"/>
        <w:left w:val="none" w:sz="0" w:space="0" w:color="auto"/>
        <w:bottom w:val="none" w:sz="0" w:space="0" w:color="auto"/>
        <w:right w:val="none" w:sz="0" w:space="0" w:color="auto"/>
      </w:divBdr>
    </w:div>
    <w:div w:id="1871992968">
      <w:bodyDiv w:val="1"/>
      <w:marLeft w:val="0"/>
      <w:marRight w:val="0"/>
      <w:marTop w:val="0"/>
      <w:marBottom w:val="0"/>
      <w:divBdr>
        <w:top w:val="none" w:sz="0" w:space="0" w:color="auto"/>
        <w:left w:val="none" w:sz="0" w:space="0" w:color="auto"/>
        <w:bottom w:val="none" w:sz="0" w:space="0" w:color="auto"/>
        <w:right w:val="none" w:sz="0" w:space="0" w:color="auto"/>
      </w:divBdr>
    </w:div>
    <w:div w:id="1973169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A0934-292F-4C6B-841A-73F74023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81</Pages>
  <Words>20790</Words>
  <Characters>118509</Characters>
  <Application>Microsoft Office Word</Application>
  <DocSecurity>0</DocSecurity>
  <Lines>987</Lines>
  <Paragraphs>278</Paragraphs>
  <ScaleCrop>false</ScaleCrop>
  <HeadingPairs>
    <vt:vector size="2" baseType="variant">
      <vt:variant>
        <vt:lpstr>Naslov</vt:lpstr>
      </vt:variant>
      <vt:variant>
        <vt:i4>1</vt:i4>
      </vt:variant>
    </vt:vector>
  </HeadingPairs>
  <TitlesOfParts>
    <vt:vector size="1" baseType="lpstr">
      <vt:lpstr>My Title</vt:lpstr>
    </vt:vector>
  </TitlesOfParts>
  <Company>Hewlett-Packard Company</Company>
  <LinksUpToDate>false</LinksUpToDate>
  <CharactersWithSpaces>139021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Damjan Jošt</dc:creator>
  <cp:lastModifiedBy>Damjan Jošt | JHMB</cp:lastModifiedBy>
  <cp:revision>7</cp:revision>
  <cp:lastPrinted>2023-03-14T09:30:00Z</cp:lastPrinted>
  <dcterms:created xsi:type="dcterms:W3CDTF">2023-04-06T05:43:00Z</dcterms:created>
  <dcterms:modified xsi:type="dcterms:W3CDTF">2023-04-11T09:01:00Z</dcterms:modified>
</cp:coreProperties>
</file>